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84" w:rsidRPr="008D2CD5" w:rsidRDefault="00377484" w:rsidP="008D2C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CD5">
        <w:rPr>
          <w:rFonts w:ascii="Times New Roman" w:hAnsi="Times New Roman" w:cs="Times New Roman"/>
          <w:b/>
          <w:sz w:val="28"/>
          <w:szCs w:val="28"/>
          <w:u w:val="single"/>
        </w:rPr>
        <w:t>Задания№</w:t>
      </w:r>
      <w:r w:rsidR="00B81A0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77484" w:rsidRPr="008D2CD5" w:rsidRDefault="00377484" w:rsidP="008D2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8D2CD5">
        <w:rPr>
          <w:rFonts w:ascii="Times New Roman" w:hAnsi="Times New Roman" w:cs="Times New Roman"/>
          <w:b/>
          <w:sz w:val="28"/>
          <w:szCs w:val="28"/>
        </w:rPr>
        <w:t>музлитературе</w:t>
      </w:r>
      <w:proofErr w:type="spellEnd"/>
      <w:r w:rsidRPr="008D2CD5">
        <w:rPr>
          <w:rFonts w:ascii="Times New Roman" w:hAnsi="Times New Roman" w:cs="Times New Roman"/>
          <w:b/>
          <w:sz w:val="28"/>
          <w:szCs w:val="28"/>
        </w:rPr>
        <w:t xml:space="preserve"> преподавателя </w:t>
      </w:r>
      <w:proofErr w:type="spellStart"/>
      <w:r w:rsidRPr="008D2CD5">
        <w:rPr>
          <w:rFonts w:ascii="Times New Roman" w:hAnsi="Times New Roman" w:cs="Times New Roman"/>
          <w:b/>
          <w:sz w:val="28"/>
          <w:szCs w:val="28"/>
        </w:rPr>
        <w:t>Матюниной</w:t>
      </w:r>
      <w:proofErr w:type="spellEnd"/>
      <w:r w:rsidRPr="008D2CD5">
        <w:rPr>
          <w:rFonts w:ascii="Times New Roman" w:hAnsi="Times New Roman" w:cs="Times New Roman"/>
          <w:b/>
          <w:sz w:val="28"/>
          <w:szCs w:val="28"/>
        </w:rPr>
        <w:t xml:space="preserve"> И.И.</w:t>
      </w:r>
    </w:p>
    <w:p w:rsidR="00377484" w:rsidRPr="008D2CD5" w:rsidRDefault="00377484" w:rsidP="008D2C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CD5">
        <w:rPr>
          <w:rFonts w:ascii="Times New Roman" w:hAnsi="Times New Roman" w:cs="Times New Roman"/>
          <w:b/>
          <w:bCs/>
          <w:sz w:val="28"/>
          <w:szCs w:val="28"/>
        </w:rPr>
        <w:t xml:space="preserve">(на период </w:t>
      </w:r>
      <w:r w:rsidR="00A13F21" w:rsidRPr="00A13F2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A13F21" w:rsidRPr="00A13F21">
        <w:rPr>
          <w:rFonts w:ascii="Times New Roman" w:hAnsi="Times New Roman" w:cs="Times New Roman"/>
          <w:b/>
          <w:bCs/>
          <w:sz w:val="28"/>
          <w:szCs w:val="28"/>
        </w:rPr>
        <w:t xml:space="preserve"> 05.10 - 11.10. 2020г</w:t>
      </w:r>
      <w:r w:rsidRPr="008D2CD5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377484" w:rsidRPr="00377484" w:rsidRDefault="00377484" w:rsidP="003774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7484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77484">
        <w:rPr>
          <w:rFonts w:ascii="Times New Roman" w:hAnsi="Times New Roman" w:cs="Times New Roman"/>
          <w:bCs/>
          <w:sz w:val="28"/>
          <w:szCs w:val="28"/>
        </w:rPr>
        <w:t>Музлитература</w:t>
      </w:r>
      <w:proofErr w:type="spellEnd"/>
    </w:p>
    <w:p w:rsidR="008C5855" w:rsidRDefault="00B81A07" w:rsidP="0037748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А.Н. Скрябин</w:t>
      </w:r>
      <w:r w:rsidR="00377484">
        <w:rPr>
          <w:rFonts w:ascii="Times New Roman" w:hAnsi="Times New Roman" w:cs="Times New Roman"/>
          <w:bCs/>
          <w:sz w:val="28"/>
          <w:szCs w:val="28"/>
        </w:rPr>
        <w:t xml:space="preserve">. Произведения для фортепиано. </w:t>
      </w:r>
      <w:r w:rsidR="008C5855">
        <w:rPr>
          <w:rFonts w:ascii="Times New Roman" w:hAnsi="Times New Roman" w:cs="Times New Roman"/>
          <w:bCs/>
          <w:sz w:val="28"/>
          <w:szCs w:val="28"/>
        </w:rPr>
        <w:t xml:space="preserve">Прослушать в </w:t>
      </w:r>
      <w:proofErr w:type="spellStart"/>
      <w:r w:rsidR="008C5855">
        <w:rPr>
          <w:rFonts w:ascii="Times New Roman" w:hAnsi="Times New Roman" w:cs="Times New Roman"/>
          <w:bCs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произведения, выделенные шрифтом в учебнике стр28-38</w:t>
      </w:r>
      <w:r w:rsidR="008C5855">
        <w:rPr>
          <w:rFonts w:ascii="Times New Roman" w:hAnsi="Times New Roman" w:cs="Times New Roman"/>
          <w:bCs/>
          <w:sz w:val="28"/>
          <w:szCs w:val="28"/>
        </w:rPr>
        <w:t>.</w:t>
      </w:r>
    </w:p>
    <w:p w:rsidR="00377484" w:rsidRDefault="008C5855" w:rsidP="008C585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Письменно ответить на вопросы стр.65</w:t>
      </w:r>
      <w:r w:rsidR="00B81A07">
        <w:rPr>
          <w:rFonts w:ascii="Times New Roman" w:hAnsi="Times New Roman" w:cs="Times New Roman"/>
          <w:bCs/>
          <w:sz w:val="28"/>
          <w:szCs w:val="28"/>
        </w:rPr>
        <w:t>. Вопрос №2- письменный план по биографии!!!</w:t>
      </w:r>
    </w:p>
    <w:p w:rsidR="00F93E4D" w:rsidRDefault="00F93E4D" w:rsidP="00F93E4D">
      <w:pPr>
        <w:rPr>
          <w:rFonts w:ascii="Times New Roman" w:hAnsi="Times New Roman" w:cs="Times New Roman"/>
          <w:bCs/>
          <w:sz w:val="28"/>
          <w:szCs w:val="28"/>
        </w:rPr>
      </w:pPr>
    </w:p>
    <w:p w:rsidR="00F93E4D" w:rsidRPr="00F93E4D" w:rsidRDefault="00F93E4D" w:rsidP="00F93E4D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  <w:r w:rsidRPr="008D2CD5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 ПП- (1 год обучения)</w:t>
      </w:r>
      <w:r w:rsidRPr="00377484">
        <w:rPr>
          <w:rFonts w:ascii="Times New Roman" w:hAnsi="Times New Roman" w:cs="Times New Roman"/>
          <w:bCs/>
          <w:sz w:val="28"/>
          <w:szCs w:val="28"/>
        </w:rPr>
        <w:t>.</w:t>
      </w:r>
    </w:p>
    <w:p w:rsidR="00377484" w:rsidRPr="008D2CD5" w:rsidRDefault="00377484" w:rsidP="0037748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2CD5">
        <w:rPr>
          <w:rFonts w:ascii="Times New Roman" w:hAnsi="Times New Roman" w:cs="Times New Roman"/>
          <w:b/>
          <w:bCs/>
          <w:sz w:val="28"/>
          <w:szCs w:val="28"/>
        </w:rPr>
        <w:t>Музлитература</w:t>
      </w:r>
      <w:proofErr w:type="spellEnd"/>
    </w:p>
    <w:p w:rsidR="00377484" w:rsidRPr="00377484" w:rsidRDefault="00377484" w:rsidP="0037748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Прочитать стр.</w:t>
      </w:r>
      <w:r w:rsidR="00B81A07">
        <w:rPr>
          <w:rFonts w:ascii="Times New Roman" w:hAnsi="Times New Roman" w:cs="Times New Roman"/>
          <w:bCs/>
          <w:sz w:val="28"/>
          <w:szCs w:val="28"/>
        </w:rPr>
        <w:t>42-47</w:t>
      </w:r>
      <w:r w:rsidRPr="00377484">
        <w:rPr>
          <w:rFonts w:ascii="Times New Roman" w:hAnsi="Times New Roman" w:cs="Times New Roman"/>
          <w:bCs/>
          <w:sz w:val="28"/>
          <w:szCs w:val="28"/>
        </w:rPr>
        <w:t xml:space="preserve"> в учебнике О. Ермаковой «Уроки музыкальной литературы»</w:t>
      </w:r>
    </w:p>
    <w:p w:rsidR="00377484" w:rsidRPr="00377484" w:rsidRDefault="00377484" w:rsidP="0037748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377484">
        <w:rPr>
          <w:rFonts w:ascii="Times New Roman" w:hAnsi="Times New Roman" w:cs="Times New Roman"/>
          <w:bCs/>
          <w:sz w:val="28"/>
          <w:szCs w:val="28"/>
        </w:rPr>
        <w:t xml:space="preserve">Отвечать на вопросы </w:t>
      </w:r>
      <w:r w:rsidR="00B81A07">
        <w:rPr>
          <w:rFonts w:ascii="Times New Roman" w:hAnsi="Times New Roman" w:cs="Times New Roman"/>
          <w:bCs/>
          <w:sz w:val="28"/>
          <w:szCs w:val="28"/>
        </w:rPr>
        <w:t>стр.47 письменно.</w:t>
      </w:r>
    </w:p>
    <w:p w:rsidR="00377484" w:rsidRDefault="008C5855" w:rsidP="0037748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Послушать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симфоническую сказку «Петя и волк» С.С. Прокофьева.</w:t>
      </w:r>
    </w:p>
    <w:p w:rsidR="00F93E4D" w:rsidRPr="00F93E4D" w:rsidRDefault="00F93E4D" w:rsidP="00F93E4D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Default="00377484" w:rsidP="0037748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575E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 (</w:t>
      </w:r>
      <w:proofErr w:type="spellStart"/>
      <w:r w:rsidRPr="003A575E">
        <w:rPr>
          <w:rFonts w:ascii="Times New Roman" w:hAnsi="Times New Roman" w:cs="Times New Roman"/>
          <w:b/>
          <w:bCs/>
          <w:sz w:val="28"/>
          <w:szCs w:val="28"/>
          <w:u w:val="single"/>
        </w:rPr>
        <w:t>пп</w:t>
      </w:r>
      <w:proofErr w:type="spellEnd"/>
      <w:r w:rsidRPr="003A575E">
        <w:rPr>
          <w:rFonts w:ascii="Times New Roman" w:hAnsi="Times New Roman" w:cs="Times New Roman"/>
          <w:b/>
          <w:bCs/>
          <w:sz w:val="28"/>
          <w:szCs w:val="28"/>
          <w:u w:val="single"/>
        </w:rPr>
        <w:t>)-5-летний срок обучения</w:t>
      </w:r>
    </w:p>
    <w:p w:rsidR="008D2CD5" w:rsidRPr="008D2CD5" w:rsidRDefault="008D2CD5" w:rsidP="008D2C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8D2CD5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Музлитература</w:t>
      </w:r>
      <w:proofErr w:type="spellEnd"/>
    </w:p>
    <w:p w:rsidR="008D2CD5" w:rsidRPr="003A575E" w:rsidRDefault="008D2CD5" w:rsidP="0037748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77484" w:rsidRPr="00377484" w:rsidRDefault="00377484" w:rsidP="00377484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77484">
        <w:rPr>
          <w:rFonts w:ascii="Times New Roman" w:hAnsi="Times New Roman" w:cs="Times New Roman"/>
          <w:bCs/>
          <w:sz w:val="28"/>
          <w:szCs w:val="28"/>
        </w:rPr>
        <w:t>Прочитать в учебни</w:t>
      </w:r>
      <w:r w:rsidR="003A575E">
        <w:rPr>
          <w:rFonts w:ascii="Times New Roman" w:hAnsi="Times New Roman" w:cs="Times New Roman"/>
          <w:bCs/>
          <w:sz w:val="28"/>
          <w:szCs w:val="28"/>
        </w:rPr>
        <w:t xml:space="preserve">ке Н.П. Козловой - </w:t>
      </w:r>
      <w:r w:rsidRPr="00377484">
        <w:rPr>
          <w:rFonts w:ascii="Times New Roman" w:hAnsi="Times New Roman" w:cs="Times New Roman"/>
          <w:bCs/>
          <w:sz w:val="28"/>
          <w:szCs w:val="28"/>
        </w:rPr>
        <w:t>Алексан</w:t>
      </w:r>
      <w:r w:rsidR="003A575E">
        <w:rPr>
          <w:rFonts w:ascii="Times New Roman" w:hAnsi="Times New Roman" w:cs="Times New Roman"/>
          <w:bCs/>
          <w:sz w:val="28"/>
          <w:szCs w:val="28"/>
        </w:rPr>
        <w:t>др Порфирьевич Бородин Опера «Князь Игорь» стр. 10</w:t>
      </w:r>
      <w:r w:rsidR="000F52CF">
        <w:rPr>
          <w:rFonts w:ascii="Times New Roman" w:hAnsi="Times New Roman" w:cs="Times New Roman"/>
          <w:bCs/>
          <w:sz w:val="28"/>
          <w:szCs w:val="28"/>
        </w:rPr>
        <w:t>3-109</w:t>
      </w:r>
      <w:r w:rsidRPr="00377484">
        <w:rPr>
          <w:rFonts w:ascii="Times New Roman" w:hAnsi="Times New Roman" w:cs="Times New Roman"/>
          <w:bCs/>
          <w:sz w:val="28"/>
          <w:szCs w:val="28"/>
        </w:rPr>
        <w:t>.</w:t>
      </w:r>
    </w:p>
    <w:p w:rsidR="00377484" w:rsidRPr="00377484" w:rsidRDefault="003A575E" w:rsidP="00377484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Знать содержание </w:t>
      </w:r>
      <w:r w:rsidR="00B81A07">
        <w:rPr>
          <w:rFonts w:ascii="Times New Roman" w:hAnsi="Times New Roman" w:cs="Times New Roman"/>
          <w:bCs/>
          <w:sz w:val="28"/>
          <w:szCs w:val="28"/>
        </w:rPr>
        <w:t>оперы, уметь пересказывать по действиям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575E" w:rsidRDefault="003A575E" w:rsidP="003A575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A575E">
        <w:rPr>
          <w:rFonts w:ascii="Times New Roman" w:hAnsi="Times New Roman" w:cs="Times New Roman"/>
          <w:bCs/>
          <w:sz w:val="28"/>
          <w:szCs w:val="28"/>
        </w:rPr>
        <w:t xml:space="preserve">Послушать номера </w:t>
      </w:r>
      <w:r w:rsidR="000F52CF">
        <w:rPr>
          <w:rFonts w:ascii="Times New Roman" w:hAnsi="Times New Roman" w:cs="Times New Roman"/>
          <w:bCs/>
          <w:sz w:val="28"/>
          <w:szCs w:val="28"/>
        </w:rPr>
        <w:t xml:space="preserve">  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0F52CF">
        <w:rPr>
          <w:rFonts w:ascii="Times New Roman" w:hAnsi="Times New Roman" w:cs="Times New Roman"/>
          <w:bCs/>
          <w:sz w:val="28"/>
          <w:szCs w:val="28"/>
        </w:rPr>
        <w:t xml:space="preserve">и второго </w:t>
      </w:r>
      <w:r>
        <w:rPr>
          <w:rFonts w:ascii="Times New Roman" w:hAnsi="Times New Roman" w:cs="Times New Roman"/>
          <w:bCs/>
          <w:sz w:val="28"/>
          <w:szCs w:val="28"/>
        </w:rPr>
        <w:t>действия.</w:t>
      </w:r>
    </w:p>
    <w:p w:rsidR="00377484" w:rsidRDefault="003A575E" w:rsidP="000F52CF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Какими номерами оха</w:t>
      </w:r>
      <w:r w:rsidR="00B81A07">
        <w:rPr>
          <w:rFonts w:ascii="Times New Roman" w:hAnsi="Times New Roman" w:cs="Times New Roman"/>
          <w:bCs/>
          <w:sz w:val="28"/>
          <w:szCs w:val="28"/>
        </w:rPr>
        <w:t xml:space="preserve">рактеризованы половцы. </w:t>
      </w:r>
      <w:r w:rsidR="000F52CF">
        <w:rPr>
          <w:rFonts w:ascii="Times New Roman" w:hAnsi="Times New Roman" w:cs="Times New Roman"/>
          <w:bCs/>
          <w:sz w:val="28"/>
          <w:szCs w:val="28"/>
        </w:rPr>
        <w:t xml:space="preserve">В чём </w:t>
      </w:r>
      <w:r w:rsidR="00512ABB">
        <w:rPr>
          <w:rFonts w:ascii="Times New Roman" w:hAnsi="Times New Roman" w:cs="Times New Roman"/>
          <w:bCs/>
          <w:sz w:val="28"/>
          <w:szCs w:val="28"/>
        </w:rPr>
        <w:t xml:space="preserve">особенности </w:t>
      </w:r>
      <w:r w:rsidR="00A555B9">
        <w:rPr>
          <w:rFonts w:ascii="Times New Roman" w:hAnsi="Times New Roman" w:cs="Times New Roman"/>
          <w:bCs/>
          <w:sz w:val="28"/>
          <w:szCs w:val="28"/>
        </w:rPr>
        <w:t>музыкальных характеристик</w:t>
      </w:r>
      <w:r w:rsidR="00512ABB">
        <w:rPr>
          <w:rFonts w:ascii="Times New Roman" w:hAnsi="Times New Roman" w:cs="Times New Roman"/>
          <w:bCs/>
          <w:sz w:val="28"/>
          <w:szCs w:val="28"/>
        </w:rPr>
        <w:t xml:space="preserve"> половцев и русских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 w:rsidR="00512ABB">
        <w:rPr>
          <w:rFonts w:ascii="Times New Roman" w:hAnsi="Times New Roman" w:cs="Times New Roman"/>
          <w:bCs/>
          <w:sz w:val="28"/>
          <w:szCs w:val="28"/>
        </w:rPr>
        <w:t xml:space="preserve"> –письменные ответы.</w:t>
      </w:r>
    </w:p>
    <w:p w:rsidR="00A555B9" w:rsidRDefault="00A555B9" w:rsidP="00A555B9">
      <w:pPr>
        <w:rPr>
          <w:rFonts w:ascii="Times New Roman" w:hAnsi="Times New Roman" w:cs="Times New Roman"/>
          <w:bCs/>
          <w:sz w:val="28"/>
          <w:szCs w:val="28"/>
        </w:rPr>
      </w:pPr>
    </w:p>
    <w:p w:rsidR="00A555B9" w:rsidRDefault="00A555B9" w:rsidP="00A555B9">
      <w:pPr>
        <w:rPr>
          <w:rFonts w:ascii="Times New Roman" w:hAnsi="Times New Roman" w:cs="Times New Roman"/>
          <w:bCs/>
          <w:sz w:val="28"/>
          <w:szCs w:val="28"/>
        </w:rPr>
      </w:pPr>
    </w:p>
    <w:p w:rsidR="00A555B9" w:rsidRPr="00A555B9" w:rsidRDefault="00A555B9" w:rsidP="00A555B9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Pr="003A575E" w:rsidRDefault="00377484" w:rsidP="0037748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575E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 (ор)</w:t>
      </w: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  <w:r w:rsidRPr="008D2CD5">
        <w:rPr>
          <w:rFonts w:ascii="Times New Roman" w:hAnsi="Times New Roman" w:cs="Times New Roman"/>
          <w:b/>
          <w:bCs/>
          <w:sz w:val="28"/>
          <w:szCs w:val="28"/>
        </w:rPr>
        <w:t xml:space="preserve">Русская </w:t>
      </w:r>
      <w:proofErr w:type="spellStart"/>
      <w:r w:rsidRPr="008D2CD5">
        <w:rPr>
          <w:rFonts w:ascii="Times New Roman" w:hAnsi="Times New Roman" w:cs="Times New Roman"/>
          <w:b/>
          <w:bCs/>
          <w:sz w:val="28"/>
          <w:szCs w:val="28"/>
        </w:rPr>
        <w:t>музлитература</w:t>
      </w:r>
      <w:proofErr w:type="spellEnd"/>
      <w:r w:rsidRPr="00377484">
        <w:rPr>
          <w:rFonts w:ascii="Times New Roman" w:hAnsi="Times New Roman" w:cs="Times New Roman"/>
          <w:bCs/>
          <w:sz w:val="28"/>
          <w:szCs w:val="28"/>
        </w:rPr>
        <w:t>.</w:t>
      </w:r>
    </w:p>
    <w:p w:rsidR="00377484" w:rsidRPr="00377484" w:rsidRDefault="00377484" w:rsidP="00F93E4D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Pr="00377484" w:rsidRDefault="00377484" w:rsidP="00377484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77484">
        <w:rPr>
          <w:rFonts w:ascii="Times New Roman" w:hAnsi="Times New Roman" w:cs="Times New Roman"/>
          <w:bCs/>
          <w:sz w:val="28"/>
          <w:szCs w:val="28"/>
        </w:rPr>
        <w:t>Стр. 187-195. Учебник Н.П. Козлова «Русская музыкальная литература» (- взять в библиотеке).</w:t>
      </w:r>
    </w:p>
    <w:p w:rsidR="00A555B9" w:rsidRDefault="00377484" w:rsidP="00377484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77484">
        <w:rPr>
          <w:rFonts w:ascii="Times New Roman" w:hAnsi="Times New Roman" w:cs="Times New Roman"/>
          <w:bCs/>
          <w:sz w:val="28"/>
          <w:szCs w:val="28"/>
        </w:rPr>
        <w:t>Стр</w:t>
      </w:r>
      <w:r w:rsidR="00F93E4D">
        <w:rPr>
          <w:rFonts w:ascii="Times New Roman" w:hAnsi="Times New Roman" w:cs="Times New Roman"/>
          <w:bCs/>
          <w:sz w:val="28"/>
          <w:szCs w:val="28"/>
        </w:rPr>
        <w:t>.</w:t>
      </w:r>
      <w:r w:rsidRPr="00377484">
        <w:rPr>
          <w:rFonts w:ascii="Times New Roman" w:hAnsi="Times New Roman" w:cs="Times New Roman"/>
          <w:bCs/>
          <w:sz w:val="28"/>
          <w:szCs w:val="28"/>
        </w:rPr>
        <w:t xml:space="preserve"> 201- </w:t>
      </w:r>
      <w:r w:rsidR="008D2CD5">
        <w:rPr>
          <w:rFonts w:ascii="Times New Roman" w:hAnsi="Times New Roman" w:cs="Times New Roman"/>
          <w:bCs/>
          <w:sz w:val="28"/>
          <w:szCs w:val="28"/>
        </w:rPr>
        <w:t xml:space="preserve"> Письменно ответить на вопросы. </w:t>
      </w:r>
    </w:p>
    <w:p w:rsidR="00377484" w:rsidRDefault="008D2CD5" w:rsidP="00377484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Прослушать основные темы симфонии.</w:t>
      </w:r>
    </w:p>
    <w:p w:rsidR="00A555B9" w:rsidRPr="00377484" w:rsidRDefault="00A555B9" w:rsidP="00377484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Стр. 201-204 прочитать и знать краткое содержание оперы «Евгений Онегин»</w:t>
      </w: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Pr="008D2CD5" w:rsidRDefault="008D2CD5" w:rsidP="0037748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 ПП</w:t>
      </w:r>
    </w:p>
    <w:p w:rsidR="00377484" w:rsidRPr="008D2CD5" w:rsidRDefault="00377484" w:rsidP="003774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2CD5">
        <w:rPr>
          <w:rFonts w:ascii="Times New Roman" w:hAnsi="Times New Roman" w:cs="Times New Roman"/>
          <w:b/>
          <w:bCs/>
          <w:sz w:val="28"/>
          <w:szCs w:val="28"/>
        </w:rPr>
        <w:t>(Музыкальная литература зарубежных стран)</w:t>
      </w:r>
    </w:p>
    <w:p w:rsidR="008D2CD5" w:rsidRDefault="008D2CD5" w:rsidP="00512AB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8D2CD5">
        <w:rPr>
          <w:rFonts w:ascii="Times New Roman" w:hAnsi="Times New Roman" w:cs="Times New Roman"/>
          <w:bCs/>
          <w:sz w:val="28"/>
          <w:szCs w:val="28"/>
        </w:rPr>
        <w:t>Стр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D2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ABB">
        <w:rPr>
          <w:rFonts w:ascii="Times New Roman" w:hAnsi="Times New Roman" w:cs="Times New Roman"/>
          <w:bCs/>
          <w:sz w:val="28"/>
          <w:szCs w:val="28"/>
        </w:rPr>
        <w:t>41-42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D2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ABB">
        <w:rPr>
          <w:rFonts w:ascii="Times New Roman" w:hAnsi="Times New Roman" w:cs="Times New Roman"/>
          <w:bCs/>
          <w:sz w:val="28"/>
          <w:szCs w:val="28"/>
        </w:rPr>
        <w:t>письменно ответить на вопросы</w:t>
      </w:r>
    </w:p>
    <w:p w:rsidR="00377484" w:rsidRDefault="008D2CD5" w:rsidP="0037748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Ответить: что такое хорал</w:t>
      </w:r>
      <w:r w:rsidR="0092568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имитация, канон?</w:t>
      </w:r>
      <w:r w:rsidR="0092568D">
        <w:rPr>
          <w:rFonts w:ascii="Times New Roman" w:hAnsi="Times New Roman" w:cs="Times New Roman"/>
          <w:bCs/>
          <w:sz w:val="28"/>
          <w:szCs w:val="28"/>
        </w:rPr>
        <w:t xml:space="preserve"> Что означает слово «Инвенция»</w:t>
      </w:r>
      <w:r w:rsidR="00512ABB">
        <w:rPr>
          <w:rFonts w:ascii="Times New Roman" w:hAnsi="Times New Roman" w:cs="Times New Roman"/>
          <w:bCs/>
          <w:sz w:val="28"/>
          <w:szCs w:val="28"/>
        </w:rPr>
        <w:t>, интермедия</w:t>
      </w:r>
      <w:r w:rsidR="0092568D">
        <w:rPr>
          <w:rFonts w:ascii="Times New Roman" w:hAnsi="Times New Roman" w:cs="Times New Roman"/>
          <w:bCs/>
          <w:sz w:val="28"/>
          <w:szCs w:val="28"/>
        </w:rPr>
        <w:t>?</w:t>
      </w:r>
    </w:p>
    <w:p w:rsidR="0092568D" w:rsidRPr="008D2CD5" w:rsidRDefault="0092568D" w:rsidP="0037748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Прослушать </w:t>
      </w:r>
      <w:r w:rsidR="00512ABB">
        <w:rPr>
          <w:rFonts w:ascii="Times New Roman" w:hAnsi="Times New Roman" w:cs="Times New Roman"/>
          <w:bCs/>
          <w:sz w:val="28"/>
          <w:szCs w:val="28"/>
        </w:rPr>
        <w:t xml:space="preserve">французскую сюиту </w:t>
      </w:r>
      <w:proofErr w:type="gramStart"/>
      <w:r w:rsidR="00512ABB">
        <w:rPr>
          <w:rFonts w:ascii="Times New Roman" w:hAnsi="Times New Roman" w:cs="Times New Roman"/>
          <w:bCs/>
          <w:sz w:val="28"/>
          <w:szCs w:val="28"/>
        </w:rPr>
        <w:t>до минор</w:t>
      </w:r>
      <w:proofErr w:type="gramEnd"/>
      <w:r w:rsidR="00512ABB">
        <w:rPr>
          <w:rFonts w:ascii="Times New Roman" w:hAnsi="Times New Roman" w:cs="Times New Roman"/>
          <w:bCs/>
          <w:sz w:val="28"/>
          <w:szCs w:val="28"/>
        </w:rPr>
        <w:t xml:space="preserve"> и Прелюдию и фугу до минор из 1 тома Хорошо темперированного клавира.</w:t>
      </w:r>
    </w:p>
    <w:p w:rsidR="00377484" w:rsidRPr="00512ABB" w:rsidRDefault="00512ABB" w:rsidP="00512AB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Стр. 43- 46- прочитать «Музыкальный театр», написать план-конспект.</w:t>
      </w:r>
      <w:bookmarkStart w:id="0" w:name="_GoBack"/>
      <w:bookmarkEnd w:id="0"/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  <w:r w:rsidRPr="00377484">
        <w:rPr>
          <w:rFonts w:ascii="Times New Roman" w:hAnsi="Times New Roman" w:cs="Times New Roman"/>
          <w:bCs/>
          <w:sz w:val="28"/>
          <w:szCs w:val="28"/>
        </w:rPr>
        <w:t>Всем учащимся взять учебники в школьной библиотеке, подготовиться к урокам на следующей неделе.</w:t>
      </w:r>
    </w:p>
    <w:p w:rsidR="00377484" w:rsidRPr="00377484" w:rsidRDefault="00377484" w:rsidP="00377484">
      <w:pPr>
        <w:rPr>
          <w:rFonts w:ascii="Times New Roman" w:hAnsi="Times New Roman" w:cs="Times New Roman"/>
          <w:sz w:val="28"/>
          <w:szCs w:val="28"/>
        </w:rPr>
      </w:pPr>
    </w:p>
    <w:p w:rsidR="00982071" w:rsidRPr="00377484" w:rsidRDefault="00982071">
      <w:pPr>
        <w:rPr>
          <w:rFonts w:ascii="Times New Roman" w:hAnsi="Times New Roman" w:cs="Times New Roman"/>
          <w:sz w:val="28"/>
          <w:szCs w:val="28"/>
        </w:rPr>
      </w:pPr>
    </w:p>
    <w:sectPr w:rsidR="00982071" w:rsidRPr="0037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63FA"/>
    <w:multiLevelType w:val="hybridMultilevel"/>
    <w:tmpl w:val="3B70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092C"/>
    <w:multiLevelType w:val="hybridMultilevel"/>
    <w:tmpl w:val="F154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4A69"/>
    <w:multiLevelType w:val="hybridMultilevel"/>
    <w:tmpl w:val="2612EC90"/>
    <w:lvl w:ilvl="0" w:tplc="83DE72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AC2E49"/>
    <w:multiLevelType w:val="hybridMultilevel"/>
    <w:tmpl w:val="A5A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C4A4D"/>
    <w:multiLevelType w:val="hybridMultilevel"/>
    <w:tmpl w:val="823834E0"/>
    <w:lvl w:ilvl="0" w:tplc="C0866F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B0"/>
    <w:rsid w:val="000F52CF"/>
    <w:rsid w:val="00243258"/>
    <w:rsid w:val="002C5FB0"/>
    <w:rsid w:val="00377484"/>
    <w:rsid w:val="003A575E"/>
    <w:rsid w:val="00512ABB"/>
    <w:rsid w:val="008C5855"/>
    <w:rsid w:val="008D2CD5"/>
    <w:rsid w:val="0092568D"/>
    <w:rsid w:val="00982071"/>
    <w:rsid w:val="00A13F21"/>
    <w:rsid w:val="00A555B9"/>
    <w:rsid w:val="00B81A07"/>
    <w:rsid w:val="00F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0DE92-F3EA-480C-AC75-6A8CB8CC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2020-09-27T11:25:00Z</dcterms:created>
  <dcterms:modified xsi:type="dcterms:W3CDTF">2020-11-06T09:13:00Z</dcterms:modified>
</cp:coreProperties>
</file>