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41" w:rsidRDefault="007A654D" w:rsidP="00DA604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Всем учащимся приобрести или распечатат</w:t>
      </w:r>
      <w:r w:rsidR="006560B2">
        <w:rPr>
          <w:rFonts w:ascii="Times New Roman" w:hAnsi="Times New Roman" w:cs="Times New Roman"/>
          <w:b/>
          <w:bCs/>
          <w:sz w:val="28"/>
          <w:szCs w:val="28"/>
        </w:rPr>
        <w:t>ь на сайте рабочую тетрадь</w:t>
      </w:r>
      <w:r w:rsidR="006560B2" w:rsidRPr="006560B2">
        <w:rPr>
          <w:rFonts w:ascii="Times New Roman" w:hAnsi="Times New Roman" w:cs="Times New Roman"/>
          <w:b/>
          <w:bCs/>
          <w:sz w:val="28"/>
          <w:szCs w:val="28"/>
        </w:rPr>
        <w:t xml:space="preserve"> Г.Ф. Калининой</w:t>
      </w:r>
      <w:r w:rsidR="006560B2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новым годом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и учебники Сольфеджио Калмыков и Фридкин 1 часть и 2 часть </w:t>
      </w:r>
      <w:r w:rsidR="00656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только для своего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класса. </w:t>
      </w:r>
    </w:p>
    <w:p w:rsidR="007A654D" w:rsidRDefault="007A654D" w:rsidP="007A6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тех, кто не сможет</w:t>
      </w:r>
      <w:r w:rsidR="00656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этого сделать</w:t>
      </w:r>
      <w:r w:rsidR="00DE39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DE3903">
        <w:rPr>
          <w:rFonts w:ascii="Times New Roman" w:hAnsi="Times New Roman" w:cs="Times New Roman"/>
          <w:b/>
          <w:bCs/>
          <w:sz w:val="28"/>
          <w:szCs w:val="28"/>
          <w:u w:val="single"/>
        </w:rPr>
        <w:t>онедельник с 16-30 до</w:t>
      </w:r>
      <w:r w:rsidR="00656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E3903">
        <w:rPr>
          <w:rFonts w:ascii="Times New Roman" w:hAnsi="Times New Roman" w:cs="Times New Roman"/>
          <w:b/>
          <w:bCs/>
          <w:sz w:val="28"/>
          <w:szCs w:val="28"/>
          <w:u w:val="single"/>
        </w:rPr>
        <w:t>18-00</w:t>
      </w:r>
      <w:r w:rsidR="006560B2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DE39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моём классе</w:t>
      </w:r>
      <w:r w:rsidR="00656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E3903">
        <w:rPr>
          <w:rFonts w:ascii="Times New Roman" w:hAnsi="Times New Roman" w:cs="Times New Roman"/>
          <w:b/>
          <w:bCs/>
          <w:sz w:val="28"/>
          <w:szCs w:val="28"/>
          <w:u w:val="single"/>
        </w:rPr>
        <w:t>можно получить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образцы</w:t>
      </w:r>
      <w:r w:rsidR="00656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всем желающим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A6041" w:rsidRDefault="00DA6041" w:rsidP="007A6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041" w:rsidRPr="00DA6041" w:rsidRDefault="00DA6041" w:rsidP="00DA6041">
      <w:pPr>
        <w:rPr>
          <w:b/>
          <w:bCs/>
          <w:sz w:val="36"/>
          <w:szCs w:val="36"/>
          <w:u w:val="single"/>
        </w:rPr>
      </w:pPr>
      <w:r w:rsidRPr="00DA6041">
        <w:rPr>
          <w:b/>
          <w:bCs/>
          <w:sz w:val="36"/>
          <w:szCs w:val="36"/>
          <w:u w:val="single"/>
        </w:rPr>
        <w:t>В «Вотсапе» в группах разместила видео уроки на повторение основных тем и правил. Всем смотреть, повторять, изучать и исправляться!!!</w:t>
      </w:r>
      <w:bookmarkStart w:id="0" w:name="_GoBack"/>
      <w:bookmarkEnd w:id="0"/>
    </w:p>
    <w:p w:rsidR="00056ED8" w:rsidRDefault="00056ED8"/>
    <w:p w:rsidR="006560B2" w:rsidRPr="006560B2" w:rsidRDefault="006560B2" w:rsidP="006560B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60B2">
        <w:rPr>
          <w:rFonts w:ascii="Times New Roman" w:eastAsia="Calibri" w:hAnsi="Times New Roman" w:cs="Times New Roman"/>
          <w:b/>
          <w:sz w:val="32"/>
          <w:szCs w:val="32"/>
        </w:rPr>
        <w:t>Задания №</w:t>
      </w: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p w:rsidR="006560B2" w:rsidRPr="006560B2" w:rsidRDefault="006560B2" w:rsidP="006560B2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560B2">
        <w:rPr>
          <w:rFonts w:ascii="Times New Roman" w:eastAsia="Calibri" w:hAnsi="Times New Roman" w:cs="Times New Roman"/>
          <w:sz w:val="32"/>
          <w:szCs w:val="32"/>
        </w:rPr>
        <w:t>по сольфеджио преподавателя Матюниной И.И.</w:t>
      </w:r>
    </w:p>
    <w:p w:rsidR="006560B2" w:rsidRPr="006560B2" w:rsidRDefault="006560B2" w:rsidP="006560B2">
      <w:pPr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6560B2">
        <w:rPr>
          <w:rFonts w:ascii="Times New Roman" w:eastAsia="Calibri" w:hAnsi="Times New Roman" w:cs="Times New Roman"/>
          <w:bCs/>
          <w:sz w:val="32"/>
          <w:szCs w:val="32"/>
        </w:rPr>
        <w:t xml:space="preserve">(на период </w:t>
      </w:r>
      <w:r w:rsidRPr="006560B2">
        <w:rPr>
          <w:rFonts w:ascii="Times New Roman" w:eastAsia="Calibri" w:hAnsi="Times New Roman" w:cs="Times New Roman"/>
          <w:bCs/>
          <w:sz w:val="32"/>
          <w:szCs w:val="32"/>
          <w:lang w:val="en-US"/>
        </w:rPr>
        <w:t>c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20.09 - 27</w:t>
      </w:r>
      <w:r w:rsidRPr="006560B2">
        <w:rPr>
          <w:rFonts w:ascii="Times New Roman" w:eastAsia="Calibri" w:hAnsi="Times New Roman" w:cs="Times New Roman"/>
          <w:bCs/>
          <w:sz w:val="32"/>
          <w:szCs w:val="32"/>
        </w:rPr>
        <w:t>.09. 2020)</w:t>
      </w:r>
    </w:p>
    <w:p w:rsidR="006560B2" w:rsidRPr="006560B2" w:rsidRDefault="006560B2" w:rsidP="006560B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</w:p>
    <w:p w:rsidR="006560B2" w:rsidRPr="006560B2" w:rsidRDefault="006560B2" w:rsidP="006560B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класс (ПП)</w:t>
      </w:r>
    </w:p>
    <w:p w:rsidR="006560B2" w:rsidRPr="006560B2" w:rsidRDefault="006560B2" w:rsidP="006560B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/>
          <w:bCs/>
          <w:sz w:val="28"/>
          <w:szCs w:val="28"/>
        </w:rPr>
        <w:t>Сольфеджио</w:t>
      </w:r>
    </w:p>
    <w:p w:rsidR="006560B2" w:rsidRPr="006560B2" w:rsidRDefault="006560B2" w:rsidP="006560B2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>Гамма До мажор - повторять.</w:t>
      </w:r>
      <w:r w:rsidR="00DE39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320FE">
        <w:rPr>
          <w:rFonts w:ascii="Times New Roman" w:eastAsia="Calibri" w:hAnsi="Times New Roman" w:cs="Times New Roman"/>
          <w:bCs/>
          <w:sz w:val="28"/>
          <w:szCs w:val="28"/>
        </w:rPr>
        <w:t>Петь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B320F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>грать вверх и вниз</w:t>
      </w:r>
      <w:r w:rsidR="00DE3903">
        <w:rPr>
          <w:rFonts w:ascii="Times New Roman" w:eastAsia="Calibri" w:hAnsi="Times New Roman" w:cs="Times New Roman"/>
          <w:bCs/>
          <w:sz w:val="28"/>
          <w:szCs w:val="28"/>
        </w:rPr>
        <w:t>, правильно формировать гласные «А, Е,О,И»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6560B2" w:rsidRPr="006560B2" w:rsidRDefault="00B320FE" w:rsidP="00B320FE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Повторить: </w:t>
      </w:r>
      <w:r w:rsidR="00DE3903">
        <w:rPr>
          <w:rFonts w:ascii="Times New Roman" w:eastAsia="Calibri" w:hAnsi="Times New Roman" w:cs="Times New Roman"/>
          <w:bCs/>
          <w:sz w:val="28"/>
          <w:szCs w:val="28"/>
        </w:rPr>
        <w:t>клавиатура, клавиши «До и фа».</w:t>
      </w:r>
      <w:r w:rsidR="006560B2"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560B2" w:rsidRPr="006560B2" w:rsidRDefault="00DE3903" w:rsidP="006560B2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Песенку «Угощение» петь, прохлопывать ритм. Отмечать долгие звуки.</w:t>
      </w:r>
    </w:p>
    <w:p w:rsidR="006560B2" w:rsidRPr="006560B2" w:rsidRDefault="00DE3903" w:rsidP="006560B2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Показывать на клавиатуре расположение низких, средних и высоких звуков</w:t>
      </w:r>
      <w:r w:rsidR="006560B2" w:rsidRPr="006560B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560B2" w:rsidRPr="006560B2" w:rsidRDefault="006560B2" w:rsidP="006560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60B2" w:rsidRPr="006560B2" w:rsidRDefault="006560B2" w:rsidP="006560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60B2" w:rsidRPr="006560B2" w:rsidRDefault="006560B2" w:rsidP="006560B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класс (ПП и ОР)</w:t>
      </w:r>
    </w:p>
    <w:p w:rsidR="006560B2" w:rsidRPr="006560B2" w:rsidRDefault="006560B2" w:rsidP="00DE390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Сольфеджио</w:t>
      </w:r>
    </w:p>
    <w:p w:rsidR="001F5123" w:rsidRDefault="001F5123" w:rsidP="006560B2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Ответить на вопросы:</w:t>
      </w:r>
    </w:p>
    <w:p w:rsidR="001F5123" w:rsidRDefault="001F5123" w:rsidP="001F5123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1) </w:t>
      </w:r>
      <w:r w:rsidRPr="001F51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Что такое полутон</w:t>
      </w:r>
      <w:r w:rsidRPr="001F5123">
        <w:rPr>
          <w:rFonts w:ascii="Times New Roman" w:eastAsia="Calibri" w:hAnsi="Times New Roman" w:cs="Times New Roman"/>
          <w:b/>
          <w:bCs/>
          <w:sz w:val="28"/>
          <w:szCs w:val="28"/>
        </w:rPr>
        <w:t>?</w:t>
      </w:r>
    </w:p>
    <w:p w:rsidR="001F5123" w:rsidRDefault="001F5123" w:rsidP="001F5123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Диез</w:t>
      </w:r>
    </w:p>
    <w:p w:rsidR="001F5123" w:rsidRDefault="001F5123" w:rsidP="001F5123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Б) Бемоль</w:t>
      </w:r>
    </w:p>
    <w:p w:rsidR="001F5123" w:rsidRDefault="001F5123" w:rsidP="001F5123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В) Ближайшее расстояние между двумя соседними звуками</w:t>
      </w:r>
    </w:p>
    <w:p w:rsidR="001F5123" w:rsidRDefault="001F5123" w:rsidP="001F5123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1F51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2)</w:t>
      </w:r>
      <w:r w:rsidR="0038338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1F51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Строение мажорной гаммы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F5123" w:rsidRDefault="001F5123" w:rsidP="001F5123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ТОН- ПОЛУТОН- ТОН-ТОН-ПОЛУТОН-ТОН-ТОН</w:t>
      </w:r>
    </w:p>
    <w:p w:rsidR="001F5123" w:rsidRDefault="001F5123" w:rsidP="001F5123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Б) ТОН-ТОН- ПОЛУТОН- ТОН-ТОН-ТОН-ПОЛУТОН</w:t>
      </w:r>
    </w:p>
    <w:p w:rsidR="001F5123" w:rsidRDefault="001F5123" w:rsidP="001F5123">
      <w:pPr>
        <w:numPr>
          <w:ilvl w:val="0"/>
          <w:numId w:val="7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Играть и петь гамму </w:t>
      </w:r>
      <w:r>
        <w:rPr>
          <w:rFonts w:ascii="Times New Roman" w:eastAsia="Calibri" w:hAnsi="Times New Roman" w:cs="Times New Roman"/>
          <w:bCs/>
          <w:sz w:val="28"/>
          <w:szCs w:val="28"/>
        </w:rPr>
        <w:t>Фа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мажор вверх и вниз, называя ключевые знаки. </w:t>
      </w:r>
    </w:p>
    <w:p w:rsidR="001F5123" w:rsidRPr="001F5123" w:rsidRDefault="001F5123" w:rsidP="001F5123">
      <w:pPr>
        <w:numPr>
          <w:ilvl w:val="0"/>
          <w:numId w:val="7"/>
        </w:num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Сыграть и спеть тоны, затем полутоны  в Фа мажоре.</w:t>
      </w:r>
    </w:p>
    <w:p w:rsidR="006560B2" w:rsidRPr="006560B2" w:rsidRDefault="006560B2" w:rsidP="001F5123">
      <w:pPr>
        <w:numPr>
          <w:ilvl w:val="0"/>
          <w:numId w:val="7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Спеть и сыграть в </w:t>
      </w:r>
      <w:r w:rsidR="00BF500B">
        <w:rPr>
          <w:rFonts w:ascii="Times New Roman" w:eastAsia="Calibri" w:hAnsi="Times New Roman" w:cs="Times New Roman"/>
          <w:bCs/>
          <w:sz w:val="28"/>
          <w:szCs w:val="28"/>
        </w:rPr>
        <w:t>Фа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мажоре тоническое трезвучие, вводные звуки</w:t>
      </w:r>
      <w:r w:rsidR="001F5123">
        <w:rPr>
          <w:rFonts w:ascii="Times New Roman" w:eastAsia="Calibri" w:hAnsi="Times New Roman" w:cs="Times New Roman"/>
          <w:bCs/>
          <w:sz w:val="28"/>
          <w:szCs w:val="28"/>
        </w:rPr>
        <w:t>,   неустойчивые звуки, опевания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устойчивых звуков.</w:t>
      </w:r>
    </w:p>
    <w:p w:rsidR="006560B2" w:rsidRPr="006560B2" w:rsidRDefault="006560B2" w:rsidP="001F5123">
      <w:pPr>
        <w:numPr>
          <w:ilvl w:val="0"/>
          <w:numId w:val="7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Играть и петь главные ступени (Т- </w:t>
      </w:r>
      <w:r w:rsidRPr="006560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ступень- ТОНИКА; </w:t>
      </w:r>
      <w:r w:rsidRPr="006560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6560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ступень- СУБДОМИНАНТА; </w:t>
      </w:r>
      <w:r w:rsidRPr="006560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6560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>ступень- ДОМИНАНТА). Построить и с</w:t>
      </w:r>
      <w:r w:rsidR="00BF500B">
        <w:rPr>
          <w:rFonts w:ascii="Times New Roman" w:eastAsia="Calibri" w:hAnsi="Times New Roman" w:cs="Times New Roman"/>
          <w:bCs/>
          <w:sz w:val="28"/>
          <w:szCs w:val="28"/>
        </w:rPr>
        <w:t>петь от этих ступеней трезвучия, называя ключевой знак.</w:t>
      </w:r>
    </w:p>
    <w:p w:rsidR="006560B2" w:rsidRDefault="006560B2" w:rsidP="001F512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Повторить </w:t>
      </w:r>
      <w:r w:rsidR="00BF500B">
        <w:rPr>
          <w:rFonts w:ascii="Times New Roman" w:eastAsia="Calibri" w:hAnsi="Times New Roman" w:cs="Times New Roman"/>
          <w:bCs/>
          <w:sz w:val="28"/>
          <w:szCs w:val="28"/>
        </w:rPr>
        <w:t>бемольную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считалочку. Проговаривать и показывать </w:t>
      </w:r>
      <w:r w:rsidR="00516E6E">
        <w:rPr>
          <w:rFonts w:ascii="Times New Roman" w:eastAsia="Calibri" w:hAnsi="Times New Roman" w:cs="Times New Roman"/>
          <w:bCs/>
          <w:sz w:val="28"/>
          <w:szCs w:val="28"/>
        </w:rPr>
        <w:t>на инструменте клавиши с бемолями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BF500B">
        <w:rPr>
          <w:rFonts w:ascii="Times New Roman" w:eastAsia="Calibri" w:hAnsi="Times New Roman" w:cs="Times New Roman"/>
          <w:bCs/>
          <w:sz w:val="28"/>
          <w:szCs w:val="28"/>
        </w:rPr>
        <w:t>си-ми-ля-ре-соль-до-фа.</w:t>
      </w:r>
    </w:p>
    <w:p w:rsidR="00BF500B" w:rsidRPr="006D6970" w:rsidRDefault="00BF500B" w:rsidP="001F512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Выучить правило: </w:t>
      </w:r>
      <w:r w:rsidRPr="00BF500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Параллельными тональностями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называются мажорная и минорная тональность с одинаковыми ключевыми знаками и общими звуками в гамме. Тоникой параллельной минорной тональности является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ступень в мажоре. Чтобы найти </w:t>
      </w:r>
      <w:r w:rsidR="006D6970">
        <w:rPr>
          <w:rFonts w:ascii="Times New Roman" w:eastAsia="Calibri" w:hAnsi="Times New Roman" w:cs="Times New Roman"/>
          <w:bCs/>
          <w:sz w:val="28"/>
          <w:szCs w:val="28"/>
        </w:rPr>
        <w:t>6 ступень, 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адо спуститься на три полутона </w:t>
      </w:r>
      <w:r w:rsidRPr="006D697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вниз</w:t>
      </w:r>
      <w:r w:rsidR="00516E6E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(влево)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 мажорной тоники. </w:t>
      </w:r>
      <w:r w:rsidRPr="006D697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Например</w:t>
      </w:r>
      <w:r>
        <w:rPr>
          <w:rFonts w:ascii="Times New Roman" w:eastAsia="Calibri" w:hAnsi="Times New Roman" w:cs="Times New Roman"/>
          <w:bCs/>
          <w:sz w:val="28"/>
          <w:szCs w:val="28"/>
        </w:rPr>
        <w:t>: в До мажоре считаем по клавишам полутоны</w:t>
      </w:r>
      <w:r w:rsidR="006D6970">
        <w:rPr>
          <w:rFonts w:ascii="Times New Roman" w:eastAsia="Calibri" w:hAnsi="Times New Roman" w:cs="Times New Roman"/>
          <w:bCs/>
          <w:sz w:val="28"/>
          <w:szCs w:val="28"/>
        </w:rPr>
        <w:t xml:space="preserve"> от «</w:t>
      </w:r>
      <w:r w:rsidR="00516E6E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6D6970">
        <w:rPr>
          <w:rFonts w:ascii="Times New Roman" w:eastAsia="Calibri" w:hAnsi="Times New Roman" w:cs="Times New Roman"/>
          <w:bCs/>
          <w:sz w:val="28"/>
          <w:szCs w:val="28"/>
        </w:rPr>
        <w:t>о»</w:t>
      </w:r>
      <w:r>
        <w:rPr>
          <w:rFonts w:ascii="Times New Roman" w:eastAsia="Calibri" w:hAnsi="Times New Roman" w:cs="Times New Roman"/>
          <w:bCs/>
          <w:sz w:val="28"/>
          <w:szCs w:val="28"/>
        </w:rPr>
        <w:t>: си, си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516E6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ля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r w:rsidRPr="006D69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«Ля»- это тоника параллельного минора.</w:t>
      </w:r>
      <w:r w:rsidR="006D697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</w:p>
    <w:p w:rsidR="006D6970" w:rsidRDefault="006D6970" w:rsidP="001F512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D6970">
        <w:rPr>
          <w:rFonts w:ascii="Times New Roman" w:eastAsia="Calibri" w:hAnsi="Times New Roman" w:cs="Times New Roman"/>
          <w:bCs/>
          <w:sz w:val="28"/>
          <w:szCs w:val="28"/>
        </w:rPr>
        <w:t xml:space="preserve">Попробуйте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найти параллельные минорные тональности к Соль мажору, Ре мажору, Фа мажору. Записать названия в 2 столбика:</w:t>
      </w:r>
    </w:p>
    <w:p w:rsidR="006D6970" w:rsidRDefault="006D6970" w:rsidP="006D6970">
      <w:pPr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До мажор- ля минор</w:t>
      </w:r>
    </w:p>
    <w:p w:rsidR="006D6970" w:rsidRDefault="006D6970" w:rsidP="006D6970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Соль мажор-………</w:t>
      </w:r>
    </w:p>
    <w:p w:rsidR="006D6970" w:rsidRDefault="006D6970" w:rsidP="006D6970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Ре мажор-………….</w:t>
      </w:r>
    </w:p>
    <w:p w:rsidR="006D6970" w:rsidRPr="006D6970" w:rsidRDefault="006D6970" w:rsidP="006D6970">
      <w:pPr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Фа мажор-…………</w:t>
      </w:r>
    </w:p>
    <w:p w:rsidR="006560B2" w:rsidRPr="006560B2" w:rsidRDefault="006560B2" w:rsidP="006560B2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60B2" w:rsidRPr="006560B2" w:rsidRDefault="006560B2" w:rsidP="006560B2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60B2" w:rsidRPr="006560B2" w:rsidRDefault="006560B2" w:rsidP="006560B2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60B2" w:rsidRPr="006560B2" w:rsidRDefault="006560B2" w:rsidP="006560B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>класс (ПП и ОР)</w:t>
      </w:r>
    </w:p>
    <w:p w:rsidR="006560B2" w:rsidRPr="006560B2" w:rsidRDefault="006560B2" w:rsidP="0038338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/>
          <w:bCs/>
          <w:sz w:val="28"/>
          <w:szCs w:val="28"/>
        </w:rPr>
        <w:t>Сольфеджио</w:t>
      </w:r>
    </w:p>
    <w:p w:rsidR="006560B2" w:rsidRDefault="006D6970" w:rsidP="006560B2">
      <w:pPr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Тональности Ре мажор и с</w:t>
      </w:r>
      <w:r w:rsidR="006560B2" w:rsidRPr="006560B2">
        <w:rPr>
          <w:rFonts w:ascii="Times New Roman" w:eastAsia="Calibri" w:hAnsi="Times New Roman" w:cs="Times New Roman"/>
          <w:bCs/>
          <w:sz w:val="28"/>
          <w:szCs w:val="28"/>
        </w:rPr>
        <w:t>и минор (3 вида)</w:t>
      </w:r>
      <w:r w:rsidR="00391AD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A79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91AD1">
        <w:rPr>
          <w:rFonts w:ascii="Times New Roman" w:eastAsia="Calibri" w:hAnsi="Times New Roman" w:cs="Times New Roman"/>
          <w:bCs/>
          <w:sz w:val="28"/>
          <w:szCs w:val="28"/>
        </w:rPr>
        <w:t>Си-бемоль мажор и соль минор</w:t>
      </w:r>
      <w:r w:rsidR="006560B2"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написать, петь, играть. </w:t>
      </w:r>
      <w:r w:rsidR="00DA7964">
        <w:rPr>
          <w:rFonts w:ascii="Times New Roman" w:eastAsia="Calibri" w:hAnsi="Times New Roman" w:cs="Times New Roman"/>
          <w:bCs/>
          <w:sz w:val="28"/>
          <w:szCs w:val="28"/>
        </w:rPr>
        <w:t>Минорные тональности-3 вида.</w:t>
      </w:r>
    </w:p>
    <w:p w:rsidR="00DA7964" w:rsidRDefault="00DA7964" w:rsidP="006560B2">
      <w:pPr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Ответить на вопросы: </w:t>
      </w:r>
      <w:r w:rsidRPr="00516E6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Гармонический минор</w:t>
      </w:r>
      <w:r w:rsidR="00516E6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:rsidR="00DA7964" w:rsidRDefault="00DA7964" w:rsidP="00DA7964">
      <w:pPr>
        <w:ind w:left="42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А) Повышается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3833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ступень</w:t>
      </w:r>
    </w:p>
    <w:p w:rsidR="00DA7964" w:rsidRDefault="00DA7964" w:rsidP="00DA7964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Б) Повышается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3833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ступень.</w:t>
      </w:r>
    </w:p>
    <w:p w:rsidR="00DA7964" w:rsidRDefault="00DA7964" w:rsidP="00DA7964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В) Повышаются </w:t>
      </w:r>
      <w:r w:rsidRPr="00DA796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DA7964">
        <w:rPr>
          <w:rFonts w:ascii="Times New Roman" w:eastAsia="Calibri" w:hAnsi="Times New Roman" w:cs="Times New Roman"/>
          <w:bCs/>
          <w:sz w:val="28"/>
          <w:szCs w:val="28"/>
        </w:rPr>
        <w:t xml:space="preserve"> ступень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DA796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DA7964">
        <w:rPr>
          <w:rFonts w:ascii="Times New Roman" w:eastAsia="Calibri" w:hAnsi="Times New Roman" w:cs="Times New Roman"/>
          <w:bCs/>
          <w:sz w:val="28"/>
          <w:szCs w:val="28"/>
        </w:rPr>
        <w:t xml:space="preserve"> ступень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A7964" w:rsidRPr="00516E6E" w:rsidRDefault="00DA7964" w:rsidP="00DA79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516E6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Мелодический минор</w:t>
      </w:r>
      <w:r w:rsidRPr="00516E6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A7964" w:rsidRDefault="00DA7964" w:rsidP="00DA7964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А) </w:t>
      </w:r>
      <w:r w:rsidRPr="00DA7964">
        <w:rPr>
          <w:rFonts w:ascii="Times New Roman" w:eastAsia="Calibri" w:hAnsi="Times New Roman" w:cs="Times New Roman"/>
          <w:bCs/>
          <w:sz w:val="28"/>
          <w:szCs w:val="28"/>
        </w:rPr>
        <w:t xml:space="preserve">Повышается </w:t>
      </w:r>
      <w:r w:rsidRPr="00DA796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3833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7964">
        <w:rPr>
          <w:rFonts w:ascii="Times New Roman" w:eastAsia="Calibri" w:hAnsi="Times New Roman" w:cs="Times New Roman"/>
          <w:bCs/>
          <w:sz w:val="28"/>
          <w:szCs w:val="28"/>
        </w:rPr>
        <w:t xml:space="preserve">ступень </w:t>
      </w:r>
    </w:p>
    <w:p w:rsidR="00DA7964" w:rsidRDefault="00DA7964" w:rsidP="00DA7964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Б)</w:t>
      </w:r>
      <w:r w:rsidRPr="00DA7964">
        <w:rPr>
          <w:rFonts w:ascii="Times New Roman" w:eastAsia="Calibri" w:hAnsi="Times New Roman" w:cs="Times New Roman"/>
          <w:bCs/>
          <w:sz w:val="28"/>
          <w:szCs w:val="28"/>
        </w:rPr>
        <w:t xml:space="preserve"> Повышается </w:t>
      </w:r>
      <w:r w:rsidRPr="00DA796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3833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7964">
        <w:rPr>
          <w:rFonts w:ascii="Times New Roman" w:eastAsia="Calibri" w:hAnsi="Times New Roman" w:cs="Times New Roman"/>
          <w:bCs/>
          <w:sz w:val="28"/>
          <w:szCs w:val="28"/>
        </w:rPr>
        <w:t>ступень.</w:t>
      </w:r>
    </w:p>
    <w:p w:rsidR="00DA7964" w:rsidRDefault="00DA7964" w:rsidP="00DA7964">
      <w:pPr>
        <w:ind w:left="14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В) </w:t>
      </w:r>
      <w:r w:rsidRPr="00DA7964">
        <w:rPr>
          <w:rFonts w:ascii="Times New Roman" w:eastAsia="Calibri" w:hAnsi="Times New Roman" w:cs="Times New Roman"/>
          <w:bCs/>
          <w:sz w:val="28"/>
          <w:szCs w:val="28"/>
        </w:rPr>
        <w:t xml:space="preserve">Повышаются </w:t>
      </w:r>
      <w:r w:rsidRPr="00DA796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DA7964">
        <w:rPr>
          <w:rFonts w:ascii="Times New Roman" w:eastAsia="Calibri" w:hAnsi="Times New Roman" w:cs="Times New Roman"/>
          <w:bCs/>
          <w:sz w:val="28"/>
          <w:szCs w:val="28"/>
        </w:rPr>
        <w:t xml:space="preserve"> ступень и </w:t>
      </w:r>
      <w:r w:rsidRPr="00DA796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DA7964">
        <w:rPr>
          <w:rFonts w:ascii="Times New Roman" w:eastAsia="Calibri" w:hAnsi="Times New Roman" w:cs="Times New Roman"/>
          <w:bCs/>
          <w:sz w:val="28"/>
          <w:szCs w:val="28"/>
        </w:rPr>
        <w:t xml:space="preserve"> ступень</w:t>
      </w:r>
      <w:r>
        <w:rPr>
          <w:rFonts w:ascii="Times New Roman" w:eastAsia="Calibri" w:hAnsi="Times New Roman" w:cs="Times New Roman"/>
          <w:bCs/>
          <w:sz w:val="28"/>
          <w:szCs w:val="28"/>
        </w:rPr>
        <w:t>, в нисходящем движении знаки    отменяются.</w:t>
      </w:r>
    </w:p>
    <w:p w:rsidR="006560B2" w:rsidRDefault="006560B2" w:rsidP="00DA796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Строить на клавиатуре и петь: </w:t>
      </w:r>
      <w:r w:rsidR="006D6970" w:rsidRPr="006D6970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53, </w:t>
      </w:r>
      <w:r w:rsidRPr="006560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53, </w:t>
      </w:r>
      <w:r w:rsidRPr="006560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="006D6970">
        <w:rPr>
          <w:rFonts w:ascii="Times New Roman" w:eastAsia="Calibri" w:hAnsi="Times New Roman" w:cs="Times New Roman"/>
          <w:bCs/>
          <w:sz w:val="28"/>
          <w:szCs w:val="28"/>
        </w:rPr>
        <w:t>53- в этих тональностях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91AD1" w:rsidRPr="006560B2" w:rsidRDefault="00391AD1" w:rsidP="006560B2">
      <w:pPr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Повторить тему «Интервалы».</w:t>
      </w:r>
    </w:p>
    <w:p w:rsidR="006D6970" w:rsidRDefault="006D6970" w:rsidP="00EB5A58">
      <w:pPr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bCs/>
          <w:sz w:val="28"/>
          <w:szCs w:val="28"/>
        </w:rPr>
      </w:pPr>
      <w:r w:rsidRPr="006D6970">
        <w:rPr>
          <w:rFonts w:ascii="Times New Roman" w:eastAsia="Calibri" w:hAnsi="Times New Roman" w:cs="Times New Roman"/>
          <w:bCs/>
          <w:sz w:val="28"/>
          <w:szCs w:val="28"/>
        </w:rPr>
        <w:t>Построить в Ре мажоре</w:t>
      </w:r>
      <w:r w:rsidR="00391AD1">
        <w:rPr>
          <w:rFonts w:ascii="Times New Roman" w:eastAsia="Calibri" w:hAnsi="Times New Roman" w:cs="Times New Roman"/>
          <w:bCs/>
          <w:sz w:val="28"/>
          <w:szCs w:val="28"/>
        </w:rPr>
        <w:t xml:space="preserve"> и си миноре</w:t>
      </w:r>
      <w:r w:rsidRPr="006D6970">
        <w:rPr>
          <w:rFonts w:ascii="Times New Roman" w:eastAsia="Calibri" w:hAnsi="Times New Roman" w:cs="Times New Roman"/>
          <w:bCs/>
          <w:sz w:val="28"/>
          <w:szCs w:val="28"/>
        </w:rPr>
        <w:t xml:space="preserve"> интервалы:</w:t>
      </w:r>
      <w:r w:rsidR="006560B2" w:rsidRPr="006D69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391AD1">
        <w:rPr>
          <w:rFonts w:ascii="Times New Roman" w:eastAsia="Calibri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bCs/>
          <w:sz w:val="28"/>
          <w:szCs w:val="28"/>
        </w:rPr>
        <w:t>, м.-2, б</w:t>
      </w:r>
      <w:r w:rsidR="00391AD1"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bCs/>
          <w:sz w:val="28"/>
          <w:szCs w:val="28"/>
        </w:rPr>
        <w:t>, м</w:t>
      </w:r>
      <w:r w:rsidR="00391AD1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-3, ч4, ч5.</w:t>
      </w:r>
      <w:r w:rsidR="00516E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560B2" w:rsidRPr="006D6970" w:rsidRDefault="006D6970" w:rsidP="00EB5A58">
      <w:pPr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Петь и и</w:t>
      </w:r>
      <w:r w:rsidR="006560B2" w:rsidRPr="006D6970">
        <w:rPr>
          <w:rFonts w:ascii="Times New Roman" w:eastAsia="Calibri" w:hAnsi="Times New Roman" w:cs="Times New Roman"/>
          <w:bCs/>
          <w:sz w:val="28"/>
          <w:szCs w:val="28"/>
        </w:rPr>
        <w:t xml:space="preserve">грать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6560B2" w:rsidRPr="006D6970">
        <w:rPr>
          <w:rFonts w:ascii="Times New Roman" w:eastAsia="Calibri" w:hAnsi="Times New Roman" w:cs="Times New Roman"/>
          <w:bCs/>
          <w:sz w:val="28"/>
          <w:szCs w:val="28"/>
        </w:rPr>
        <w:t xml:space="preserve">эти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интервалы</w:t>
      </w:r>
      <w:r w:rsidR="006560B2" w:rsidRPr="006D6970">
        <w:rPr>
          <w:rFonts w:ascii="Times New Roman" w:eastAsia="Calibri" w:hAnsi="Times New Roman" w:cs="Times New Roman"/>
          <w:bCs/>
          <w:sz w:val="28"/>
          <w:szCs w:val="28"/>
        </w:rPr>
        <w:t xml:space="preserve"> на инструменте</w:t>
      </w:r>
      <w:r w:rsidR="00391AD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560B2" w:rsidRDefault="006560B2" w:rsidP="006560B2">
      <w:pPr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>Ступени обозначить римскими цифрами.</w:t>
      </w:r>
    </w:p>
    <w:p w:rsidR="006560B2" w:rsidRPr="006560B2" w:rsidRDefault="006560B2" w:rsidP="006560B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</w:p>
    <w:p w:rsidR="006560B2" w:rsidRPr="006560B2" w:rsidRDefault="006560B2" w:rsidP="006560B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класс (ПП и ОР), </w:t>
      </w:r>
      <w:r w:rsidRPr="006560B2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кл. ПП -5-летнее.</w:t>
      </w:r>
    </w:p>
    <w:p w:rsidR="006560B2" w:rsidRPr="006560B2" w:rsidRDefault="006560B2" w:rsidP="006560B2">
      <w:pPr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/>
          <w:bCs/>
          <w:sz w:val="28"/>
          <w:szCs w:val="28"/>
        </w:rPr>
        <w:t>Сольфеджио</w:t>
      </w:r>
    </w:p>
    <w:p w:rsidR="00BD0BA7" w:rsidRDefault="006560B2" w:rsidP="00740F4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D0BA7">
        <w:rPr>
          <w:rFonts w:ascii="Times New Roman" w:eastAsia="Calibri" w:hAnsi="Times New Roman" w:cs="Times New Roman"/>
          <w:bCs/>
          <w:sz w:val="28"/>
          <w:szCs w:val="28"/>
        </w:rPr>
        <w:t xml:space="preserve">Повторить тональности </w:t>
      </w:r>
      <w:r w:rsidR="00BD0BA7" w:rsidRPr="00BD0BA7">
        <w:rPr>
          <w:rFonts w:ascii="Times New Roman" w:eastAsia="Calibri" w:hAnsi="Times New Roman" w:cs="Times New Roman"/>
          <w:bCs/>
          <w:sz w:val="28"/>
          <w:szCs w:val="28"/>
        </w:rPr>
        <w:t xml:space="preserve">Ля мажор и фа-диез минор </w:t>
      </w:r>
    </w:p>
    <w:p w:rsidR="006560B2" w:rsidRPr="00BD0BA7" w:rsidRDefault="006560B2" w:rsidP="00740F4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D0BA7">
        <w:rPr>
          <w:rFonts w:ascii="Times New Roman" w:eastAsia="Calibri" w:hAnsi="Times New Roman" w:cs="Times New Roman"/>
          <w:bCs/>
          <w:sz w:val="28"/>
          <w:szCs w:val="28"/>
        </w:rPr>
        <w:t>Сыграть и спеть главные трезвучия в этих тональностях с обращениями (Т5</w:t>
      </w:r>
      <w:r w:rsidR="00BD0BA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D0BA7">
        <w:rPr>
          <w:rFonts w:ascii="Times New Roman" w:eastAsia="Calibri" w:hAnsi="Times New Roman" w:cs="Times New Roman"/>
          <w:bCs/>
          <w:sz w:val="28"/>
          <w:szCs w:val="28"/>
        </w:rPr>
        <w:t xml:space="preserve">, Т6, Т64, S53, </w:t>
      </w:r>
      <w:r w:rsidRPr="00BD0BA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r w:rsidRPr="00BD0BA7">
        <w:rPr>
          <w:rFonts w:ascii="Times New Roman" w:eastAsia="Calibri" w:hAnsi="Times New Roman" w:cs="Times New Roman"/>
          <w:bCs/>
          <w:sz w:val="28"/>
          <w:szCs w:val="28"/>
        </w:rPr>
        <w:t xml:space="preserve">6, </w:t>
      </w:r>
      <w:r w:rsidRPr="00BD0BA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r w:rsidRPr="00BD0BA7">
        <w:rPr>
          <w:rFonts w:ascii="Times New Roman" w:eastAsia="Calibri" w:hAnsi="Times New Roman" w:cs="Times New Roman"/>
          <w:bCs/>
          <w:sz w:val="28"/>
          <w:szCs w:val="28"/>
        </w:rPr>
        <w:t xml:space="preserve">64, D53, </w:t>
      </w:r>
      <w:r w:rsidRPr="00BD0BA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Pr="00BD0BA7">
        <w:rPr>
          <w:rFonts w:ascii="Times New Roman" w:eastAsia="Calibri" w:hAnsi="Times New Roman" w:cs="Times New Roman"/>
          <w:bCs/>
          <w:sz w:val="28"/>
          <w:szCs w:val="28"/>
        </w:rPr>
        <w:t xml:space="preserve">6, </w:t>
      </w:r>
      <w:r w:rsidRPr="00BD0BA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Pr="00BD0BA7">
        <w:rPr>
          <w:rFonts w:ascii="Times New Roman" w:eastAsia="Calibri" w:hAnsi="Times New Roman" w:cs="Times New Roman"/>
          <w:bCs/>
          <w:sz w:val="28"/>
          <w:szCs w:val="28"/>
        </w:rPr>
        <w:t>64).</w:t>
      </w:r>
    </w:p>
    <w:p w:rsidR="006560B2" w:rsidRPr="006560B2" w:rsidRDefault="006560B2" w:rsidP="006560B2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>Построить письменно и петь интервалы в Соль мажоре. б, м.-2, б, м.-3, ч4, ч5, б, м6.</w:t>
      </w:r>
    </w:p>
    <w:p w:rsidR="006560B2" w:rsidRPr="00E65E1C" w:rsidRDefault="006560B2" w:rsidP="00E65E1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4.    </w:t>
      </w:r>
      <w:r w:rsidR="00BD0BA7">
        <w:rPr>
          <w:rFonts w:ascii="Times New Roman" w:eastAsia="Calibri" w:hAnsi="Times New Roman" w:cs="Times New Roman"/>
          <w:bCs/>
          <w:sz w:val="28"/>
          <w:szCs w:val="28"/>
        </w:rPr>
        <w:t xml:space="preserve">Построить на клавиатуре, в тетради и петь: Тональность Ми мажор </w:t>
      </w:r>
      <w:r w:rsidR="00E65E1C">
        <w:rPr>
          <w:rFonts w:ascii="Times New Roman" w:eastAsia="Calibri" w:hAnsi="Times New Roman" w:cs="Times New Roman"/>
          <w:bCs/>
          <w:sz w:val="28"/>
          <w:szCs w:val="28"/>
        </w:rPr>
        <w:t xml:space="preserve">(4 диеза). </w:t>
      </w:r>
      <w:r w:rsidR="00BD0BA7">
        <w:rPr>
          <w:rFonts w:ascii="Times New Roman" w:eastAsia="Calibri" w:hAnsi="Times New Roman" w:cs="Times New Roman"/>
          <w:bCs/>
          <w:sz w:val="28"/>
          <w:szCs w:val="28"/>
        </w:rPr>
        <w:t>Выполнить в этой тональности все задания</w:t>
      </w:r>
      <w:r w:rsidR="00E65E1C">
        <w:rPr>
          <w:rFonts w:ascii="Times New Roman" w:eastAsia="Calibri" w:hAnsi="Times New Roman" w:cs="Times New Roman"/>
          <w:bCs/>
          <w:sz w:val="28"/>
          <w:szCs w:val="28"/>
        </w:rPr>
        <w:t xml:space="preserve"> письменно и устно: </w:t>
      </w:r>
      <w:r w:rsidR="00E65E1C" w:rsidRPr="00E65E1C">
        <w:rPr>
          <w:rFonts w:ascii="Times New Roman" w:eastAsia="Calibri" w:hAnsi="Times New Roman" w:cs="Times New Roman"/>
          <w:bCs/>
          <w:sz w:val="28"/>
          <w:szCs w:val="28"/>
        </w:rPr>
        <w:t>(Т53</w:t>
      </w:r>
      <w:r w:rsidR="00E65E1C">
        <w:rPr>
          <w:rFonts w:ascii="Times New Roman" w:eastAsia="Calibri" w:hAnsi="Times New Roman" w:cs="Times New Roman"/>
          <w:bCs/>
          <w:sz w:val="28"/>
          <w:szCs w:val="28"/>
        </w:rPr>
        <w:t>- Т6- Т64, S53-</w:t>
      </w:r>
      <w:r w:rsidR="00E65E1C" w:rsidRPr="00E65E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65E1C" w:rsidRPr="00E65E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r w:rsidR="00E65E1C">
        <w:rPr>
          <w:rFonts w:ascii="Times New Roman" w:eastAsia="Calibri" w:hAnsi="Times New Roman" w:cs="Times New Roman"/>
          <w:bCs/>
          <w:sz w:val="28"/>
          <w:szCs w:val="28"/>
        </w:rPr>
        <w:t>6-</w:t>
      </w:r>
      <w:r w:rsidR="00E65E1C" w:rsidRPr="00E65E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r w:rsidR="00E65E1C">
        <w:rPr>
          <w:rFonts w:ascii="Times New Roman" w:eastAsia="Calibri" w:hAnsi="Times New Roman" w:cs="Times New Roman"/>
          <w:bCs/>
          <w:sz w:val="28"/>
          <w:szCs w:val="28"/>
        </w:rPr>
        <w:t>64, D53-</w:t>
      </w:r>
      <w:r w:rsidR="00E65E1C" w:rsidRPr="00E65E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65E1C" w:rsidRPr="00E65E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="00E65E1C">
        <w:rPr>
          <w:rFonts w:ascii="Times New Roman" w:eastAsia="Calibri" w:hAnsi="Times New Roman" w:cs="Times New Roman"/>
          <w:bCs/>
          <w:sz w:val="28"/>
          <w:szCs w:val="28"/>
        </w:rPr>
        <w:t>6-</w:t>
      </w:r>
      <w:r w:rsidR="00E65E1C" w:rsidRPr="00E65E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65E1C" w:rsidRPr="00E65E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="00E65E1C" w:rsidRPr="00E65E1C">
        <w:rPr>
          <w:rFonts w:ascii="Times New Roman" w:eastAsia="Calibri" w:hAnsi="Times New Roman" w:cs="Times New Roman"/>
          <w:bCs/>
          <w:sz w:val="28"/>
          <w:szCs w:val="28"/>
        </w:rPr>
        <w:t>64).</w:t>
      </w:r>
      <w:r w:rsidR="00E65E1C">
        <w:rPr>
          <w:rFonts w:ascii="Times New Roman" w:eastAsia="Calibri" w:hAnsi="Times New Roman" w:cs="Times New Roman"/>
          <w:bCs/>
          <w:sz w:val="28"/>
          <w:szCs w:val="28"/>
        </w:rPr>
        <w:t xml:space="preserve"> Построить все пройденные интервалы:</w:t>
      </w:r>
      <w:r w:rsidR="00E65E1C"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б, м.-2, б, м.-3, ч4, ч5, б, м</w:t>
      </w:r>
      <w:r w:rsidR="00E65E1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65E1C" w:rsidRPr="006560B2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="00E65E1C">
        <w:rPr>
          <w:rFonts w:ascii="Times New Roman" w:eastAsia="Calibri" w:hAnsi="Times New Roman" w:cs="Times New Roman"/>
          <w:bCs/>
          <w:sz w:val="28"/>
          <w:szCs w:val="28"/>
        </w:rPr>
        <w:t xml:space="preserve"> Играть и петь</w:t>
      </w:r>
      <w:r w:rsidR="00E65E1C" w:rsidRPr="00E65E1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</w:p>
    <w:p w:rsidR="006560B2" w:rsidRPr="006560B2" w:rsidRDefault="006560B2" w:rsidP="006560B2">
      <w:pPr>
        <w:ind w:left="851"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>Ступени обозначить римскими цифрами.</w:t>
      </w:r>
    </w:p>
    <w:p w:rsidR="006560B2" w:rsidRPr="00E65E1C" w:rsidRDefault="006560B2" w:rsidP="00E65E1C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E65E1C">
        <w:rPr>
          <w:rFonts w:ascii="Times New Roman" w:eastAsia="Calibri" w:hAnsi="Times New Roman" w:cs="Times New Roman"/>
          <w:bCs/>
          <w:sz w:val="28"/>
          <w:szCs w:val="28"/>
        </w:rPr>
        <w:t xml:space="preserve">Ответить на вопросы: </w:t>
      </w:r>
    </w:p>
    <w:p w:rsidR="00E65E1C" w:rsidRDefault="00E65E1C" w:rsidP="00E65E1C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Сколько обращений имеет трезвучие:</w:t>
      </w:r>
    </w:p>
    <w:p w:rsidR="00E65E1C" w:rsidRDefault="00E65E1C" w:rsidP="00E65E1C">
      <w:pPr>
        <w:pStyle w:val="a7"/>
        <w:ind w:left="85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Три.    Б) Два.  В) Четыре.</w:t>
      </w:r>
    </w:p>
    <w:p w:rsidR="00E65E1C" w:rsidRDefault="00E65E1C" w:rsidP="00E65E1C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Секстаккорд- это А) Второе</w:t>
      </w:r>
      <w:r w:rsidR="005F2640"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Б) </w:t>
      </w:r>
      <w:r w:rsidR="005F2640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ервое обращение</w:t>
      </w:r>
      <w:r w:rsidR="005F264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5F2640" w:rsidRDefault="005F2640" w:rsidP="00E65E1C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С какого интервала начинается квартсекстаккорд:</w:t>
      </w:r>
    </w:p>
    <w:p w:rsidR="005F2640" w:rsidRPr="00E65E1C" w:rsidRDefault="005F2640" w:rsidP="00E65E1C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А) Терция.  Б) Кварта В) Секста.</w:t>
      </w:r>
    </w:p>
    <w:p w:rsidR="00E65E1C" w:rsidRPr="00E65E1C" w:rsidRDefault="00E65E1C" w:rsidP="00E65E1C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</w:t>
      </w:r>
    </w:p>
    <w:p w:rsidR="006560B2" w:rsidRPr="006560B2" w:rsidRDefault="006560B2" w:rsidP="006560B2">
      <w:pPr>
        <w:ind w:left="851" w:hanging="851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60B2" w:rsidRPr="006560B2" w:rsidRDefault="006560B2" w:rsidP="006560B2">
      <w:pPr>
        <w:ind w:left="426" w:hanging="42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60B2" w:rsidRPr="006560B2" w:rsidRDefault="006560B2" w:rsidP="006560B2">
      <w:pPr>
        <w:ind w:left="426" w:hanging="426"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6560B2" w:rsidRPr="006560B2" w:rsidRDefault="006560B2" w:rsidP="006560B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560B2" w:rsidRPr="006560B2" w:rsidRDefault="006560B2" w:rsidP="006560B2">
      <w:pPr>
        <w:ind w:left="567" w:hanging="4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>5 класс ПП  и ОР</w:t>
      </w:r>
    </w:p>
    <w:p w:rsidR="006560B2" w:rsidRPr="006560B2" w:rsidRDefault="006560B2" w:rsidP="006560B2">
      <w:pPr>
        <w:ind w:left="567" w:hanging="4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>Сольфеджио</w:t>
      </w:r>
    </w:p>
    <w:p w:rsidR="006560B2" w:rsidRPr="006560B2" w:rsidRDefault="005F2640" w:rsidP="006560B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Повторить тональности Ля мажор и фа-диез минор</w:t>
      </w:r>
      <w:r w:rsidR="006560B2"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(3 вида):</w:t>
      </w:r>
    </w:p>
    <w:p w:rsidR="006560B2" w:rsidRPr="006560B2" w:rsidRDefault="006560B2" w:rsidP="006560B2">
      <w:pPr>
        <w:numPr>
          <w:ilvl w:val="0"/>
          <w:numId w:val="5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>Сыграть и спеть главные трезвучия в этих тональностях с обращениями (Т5, Т6, Т64, S53, S6, S64, D53, D6, D64). Д7 с разрешением.</w:t>
      </w:r>
    </w:p>
    <w:p w:rsidR="005F2640" w:rsidRDefault="005F2640" w:rsidP="000559E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Построить, играть и петь</w:t>
      </w:r>
      <w:r w:rsidR="006560B2" w:rsidRPr="005F2640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тональностях </w:t>
      </w:r>
      <w:r w:rsidRPr="005F2640">
        <w:rPr>
          <w:rFonts w:ascii="Times New Roman" w:eastAsia="Calibri" w:hAnsi="Times New Roman" w:cs="Times New Roman"/>
          <w:bCs/>
          <w:sz w:val="28"/>
          <w:szCs w:val="28"/>
        </w:rPr>
        <w:t>Ля мажор и фа-диез минор</w:t>
      </w:r>
      <w:r>
        <w:rPr>
          <w:rFonts w:ascii="Times New Roman" w:eastAsia="Calibri" w:hAnsi="Times New Roman" w:cs="Times New Roman"/>
          <w:bCs/>
          <w:sz w:val="28"/>
          <w:szCs w:val="28"/>
        </w:rPr>
        <w:t>(гарм.) все пройденные интервалы и тритоны с разрешением.</w:t>
      </w:r>
    </w:p>
    <w:p w:rsidR="006560B2" w:rsidRPr="006560B2" w:rsidRDefault="005F2640" w:rsidP="005F2640">
      <w:pPr>
        <w:ind w:left="851" w:hanging="49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6560B2" w:rsidRPr="006560B2">
        <w:rPr>
          <w:rFonts w:ascii="Times New Roman" w:eastAsia="Calibri" w:hAnsi="Times New Roman" w:cs="Times New Roman"/>
          <w:bCs/>
          <w:sz w:val="28"/>
          <w:szCs w:val="28"/>
        </w:rPr>
        <w:t>Ступени обозначить римскими цифрами.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(уточняем в </w:t>
      </w:r>
      <w:r w:rsidRPr="005F2640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рабочей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тетради ступени при построении интервалов).</w:t>
      </w:r>
    </w:p>
    <w:p w:rsidR="006560B2" w:rsidRPr="006560B2" w:rsidRDefault="006560B2" w:rsidP="006560B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>Ответить на вопросы: На какой ступени строится, из каких интервалов состоит Доминантсептаккорд?</w:t>
      </w:r>
      <w:r w:rsidR="005F2640">
        <w:rPr>
          <w:rFonts w:ascii="Times New Roman" w:eastAsia="Calibri" w:hAnsi="Times New Roman" w:cs="Times New Roman"/>
          <w:bCs/>
          <w:sz w:val="28"/>
          <w:szCs w:val="28"/>
        </w:rPr>
        <w:t xml:space="preserve"> ПостроитьД7 в этих тональностях.</w:t>
      </w:r>
    </w:p>
    <w:p w:rsidR="006560B2" w:rsidRPr="006560B2" w:rsidRDefault="006560B2" w:rsidP="006560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60B2" w:rsidRPr="006560B2" w:rsidRDefault="006560B2" w:rsidP="006560B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класс ПП</w:t>
      </w:r>
    </w:p>
    <w:p w:rsidR="006560B2" w:rsidRPr="006560B2" w:rsidRDefault="006560B2" w:rsidP="006560B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/>
          <w:bCs/>
          <w:sz w:val="28"/>
          <w:szCs w:val="28"/>
        </w:rPr>
        <w:t>Сольфеджио</w:t>
      </w:r>
    </w:p>
    <w:p w:rsidR="005F2640" w:rsidRPr="006560B2" w:rsidRDefault="006560B2" w:rsidP="00E9120F">
      <w:pPr>
        <w:ind w:left="851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   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Повторить понятия: Хроматизм, </w:t>
      </w:r>
      <w:r w:rsidR="00D61D09">
        <w:rPr>
          <w:rFonts w:ascii="Times New Roman" w:eastAsia="Calibri" w:hAnsi="Times New Roman" w:cs="Times New Roman"/>
          <w:bCs/>
          <w:sz w:val="28"/>
          <w:szCs w:val="28"/>
        </w:rPr>
        <w:t>хроматическая гамма.</w:t>
      </w:r>
    </w:p>
    <w:p w:rsidR="006560B2" w:rsidRPr="006560B2" w:rsidRDefault="006560B2" w:rsidP="00E9120F">
      <w:pPr>
        <w:tabs>
          <w:tab w:val="left" w:pos="142"/>
        </w:tabs>
        <w:ind w:left="851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E9120F"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  <w:r w:rsidR="00D61D09">
        <w:rPr>
          <w:rFonts w:ascii="Times New Roman" w:eastAsia="Calibri" w:hAnsi="Times New Roman" w:cs="Times New Roman"/>
          <w:bCs/>
          <w:sz w:val="28"/>
          <w:szCs w:val="28"/>
        </w:rPr>
        <w:t>В Рабочей тетради и в тетрадях за прошлый год повторить темы: «Родственные тональности» «Хроматическкая гамма» стр 2-таблицы.</w:t>
      </w:r>
    </w:p>
    <w:p w:rsidR="00D61D09" w:rsidRDefault="006560B2" w:rsidP="00E9120F">
      <w:pPr>
        <w:ind w:left="851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>3.    Строить и петь</w:t>
      </w:r>
      <w:r w:rsidR="00D61D09">
        <w:rPr>
          <w:rFonts w:ascii="Times New Roman" w:eastAsia="Calibri" w:hAnsi="Times New Roman" w:cs="Times New Roman"/>
          <w:bCs/>
          <w:sz w:val="28"/>
          <w:szCs w:val="28"/>
        </w:rPr>
        <w:t xml:space="preserve"> стр.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1D09"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="00D61D09" w:rsidRPr="00D61D0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мажорные</w:t>
      </w:r>
      <w:r w:rsidR="00D61D09">
        <w:rPr>
          <w:rFonts w:ascii="Times New Roman" w:eastAsia="Calibri" w:hAnsi="Times New Roman" w:cs="Times New Roman"/>
          <w:bCs/>
          <w:sz w:val="28"/>
          <w:szCs w:val="28"/>
        </w:rPr>
        <w:t xml:space="preserve"> хроматические гаммы</w:t>
      </w:r>
      <w:r w:rsidRPr="006560B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9120F" w:rsidRDefault="00E9120F" w:rsidP="00E9120F">
      <w:pPr>
        <w:ind w:left="851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D61D09">
        <w:rPr>
          <w:rFonts w:ascii="Times New Roman" w:eastAsia="Calibri" w:hAnsi="Times New Roman" w:cs="Times New Roman"/>
          <w:bCs/>
          <w:sz w:val="28"/>
          <w:szCs w:val="28"/>
        </w:rPr>
        <w:t>Стр. 9 задание № 6 (Россини. «Сорока-воровка») 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выполнить </w:t>
      </w:r>
      <w:r w:rsidR="00D61D09">
        <w:rPr>
          <w:rFonts w:ascii="Times New Roman" w:eastAsia="Calibri" w:hAnsi="Times New Roman" w:cs="Times New Roman"/>
          <w:bCs/>
          <w:sz w:val="28"/>
          <w:szCs w:val="28"/>
        </w:rPr>
        <w:t>транспозицию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61D09" w:rsidRDefault="00E9120F" w:rsidP="00E9120F">
      <w:pPr>
        <w:ind w:left="851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   Сольфеджио 1 часть. Петь №</w:t>
      </w:r>
      <w:r w:rsidR="006560B2"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640-642. Видео с пением высылать файлами мне в Вотсапп.</w:t>
      </w:r>
    </w:p>
    <w:p w:rsidR="00D61D09" w:rsidRDefault="00D61D09" w:rsidP="006560B2">
      <w:pPr>
        <w:ind w:left="993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60B2" w:rsidRPr="006560B2" w:rsidRDefault="006560B2" w:rsidP="00D61D09">
      <w:pPr>
        <w:ind w:left="993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60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56ED8" w:rsidRPr="00056ED8" w:rsidRDefault="00056ED8" w:rsidP="00056ED8">
      <w:pPr>
        <w:rPr>
          <w:rFonts w:ascii="Times New Roman" w:hAnsi="Times New Roman" w:cs="Times New Roman"/>
          <w:sz w:val="28"/>
          <w:szCs w:val="28"/>
        </w:rPr>
      </w:pPr>
    </w:p>
    <w:p w:rsidR="00E200D2" w:rsidRDefault="00056ED8" w:rsidP="00056ED8">
      <w:pPr>
        <w:tabs>
          <w:tab w:val="left" w:pos="5265"/>
        </w:tabs>
      </w:pPr>
      <w:r>
        <w:tab/>
      </w:r>
    </w:p>
    <w:p w:rsidR="00DA6041" w:rsidRDefault="00DA6041" w:rsidP="00056ED8">
      <w:pPr>
        <w:tabs>
          <w:tab w:val="left" w:pos="5265"/>
        </w:tabs>
      </w:pPr>
    </w:p>
    <w:p w:rsidR="00DA6041" w:rsidRDefault="00DA6041" w:rsidP="00056ED8">
      <w:pPr>
        <w:tabs>
          <w:tab w:val="left" w:pos="5265"/>
        </w:tabs>
      </w:pPr>
    </w:p>
    <w:p w:rsidR="00DA6041" w:rsidRDefault="00DA6041" w:rsidP="00056ED8">
      <w:pPr>
        <w:tabs>
          <w:tab w:val="left" w:pos="5265"/>
        </w:tabs>
      </w:pPr>
    </w:p>
    <w:p w:rsidR="00DA6041" w:rsidRDefault="00DA6041" w:rsidP="00056ED8">
      <w:pPr>
        <w:tabs>
          <w:tab w:val="left" w:pos="5265"/>
        </w:tabs>
      </w:pPr>
    </w:p>
    <w:p w:rsidR="00DA6041" w:rsidRDefault="00DA6041" w:rsidP="00056ED8">
      <w:pPr>
        <w:tabs>
          <w:tab w:val="left" w:pos="5265"/>
        </w:tabs>
      </w:pPr>
    </w:p>
    <w:p w:rsidR="00DA6041" w:rsidRDefault="00DA6041" w:rsidP="00056ED8">
      <w:pPr>
        <w:tabs>
          <w:tab w:val="left" w:pos="5265"/>
        </w:tabs>
      </w:pPr>
    </w:p>
    <w:p w:rsidR="00DA6041" w:rsidRPr="00056ED8" w:rsidRDefault="00DA6041" w:rsidP="00056ED8">
      <w:pPr>
        <w:tabs>
          <w:tab w:val="left" w:pos="5265"/>
        </w:tabs>
      </w:pPr>
    </w:p>
    <w:sectPr w:rsidR="00DA6041" w:rsidRPr="0005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A1" w:rsidRDefault="00AB3EA1" w:rsidP="006560B2">
      <w:pPr>
        <w:spacing w:after="0" w:line="240" w:lineRule="auto"/>
      </w:pPr>
      <w:r>
        <w:separator/>
      </w:r>
    </w:p>
  </w:endnote>
  <w:endnote w:type="continuationSeparator" w:id="0">
    <w:p w:rsidR="00AB3EA1" w:rsidRDefault="00AB3EA1" w:rsidP="0065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A1" w:rsidRDefault="00AB3EA1" w:rsidP="006560B2">
      <w:pPr>
        <w:spacing w:after="0" w:line="240" w:lineRule="auto"/>
      </w:pPr>
      <w:r>
        <w:separator/>
      </w:r>
    </w:p>
  </w:footnote>
  <w:footnote w:type="continuationSeparator" w:id="0">
    <w:p w:rsidR="00AB3EA1" w:rsidRDefault="00AB3EA1" w:rsidP="0065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1253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2212E"/>
    <w:multiLevelType w:val="hybridMultilevel"/>
    <w:tmpl w:val="6DFE0E70"/>
    <w:lvl w:ilvl="0" w:tplc="63926F64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A3586"/>
    <w:multiLevelType w:val="hybridMultilevel"/>
    <w:tmpl w:val="66F0824A"/>
    <w:lvl w:ilvl="0" w:tplc="EE34D2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213D7F"/>
    <w:multiLevelType w:val="hybridMultilevel"/>
    <w:tmpl w:val="6DFE0E70"/>
    <w:lvl w:ilvl="0" w:tplc="63926F64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A4D73"/>
    <w:multiLevelType w:val="hybridMultilevel"/>
    <w:tmpl w:val="098222C8"/>
    <w:lvl w:ilvl="0" w:tplc="63926F64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9038D"/>
    <w:multiLevelType w:val="hybridMultilevel"/>
    <w:tmpl w:val="CD9A142E"/>
    <w:lvl w:ilvl="0" w:tplc="607A861E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6BC536A4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5F"/>
    <w:rsid w:val="00056ED8"/>
    <w:rsid w:val="001F5123"/>
    <w:rsid w:val="00383383"/>
    <w:rsid w:val="00391AD1"/>
    <w:rsid w:val="00516E6E"/>
    <w:rsid w:val="005F2640"/>
    <w:rsid w:val="006560B2"/>
    <w:rsid w:val="006D6970"/>
    <w:rsid w:val="006E3C5F"/>
    <w:rsid w:val="007A654D"/>
    <w:rsid w:val="00AB3EA1"/>
    <w:rsid w:val="00B320FE"/>
    <w:rsid w:val="00BD0BA7"/>
    <w:rsid w:val="00BF500B"/>
    <w:rsid w:val="00C41862"/>
    <w:rsid w:val="00D61D09"/>
    <w:rsid w:val="00D769F5"/>
    <w:rsid w:val="00DA6041"/>
    <w:rsid w:val="00DA7964"/>
    <w:rsid w:val="00DE3903"/>
    <w:rsid w:val="00E200D2"/>
    <w:rsid w:val="00E65E1C"/>
    <w:rsid w:val="00E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F0C8C-AC59-420D-9F64-7E532236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4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0B2"/>
  </w:style>
  <w:style w:type="paragraph" w:styleId="a5">
    <w:name w:val="footer"/>
    <w:basedOn w:val="a"/>
    <w:link w:val="a6"/>
    <w:uiPriority w:val="99"/>
    <w:unhideWhenUsed/>
    <w:rsid w:val="0065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0B2"/>
  </w:style>
  <w:style w:type="paragraph" w:styleId="a7">
    <w:name w:val="List Paragraph"/>
    <w:basedOn w:val="a"/>
    <w:uiPriority w:val="34"/>
    <w:qFormat/>
    <w:rsid w:val="00E6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2020-09-19T21:11:00Z</dcterms:created>
  <dcterms:modified xsi:type="dcterms:W3CDTF">2020-09-20T10:53:00Z</dcterms:modified>
</cp:coreProperties>
</file>