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B3" w:rsidRDefault="00CE4AB3" w:rsidP="00CE4A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06828" cy="9184178"/>
            <wp:effectExtent l="19050" t="0" r="0" b="0"/>
            <wp:docPr id="1" name="Рисунок 1" descr="C:\Users\Людмила\Desktop\Положение о защи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Положение о защи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001" cy="918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D3" w:rsidRDefault="00CE4AB3" w:rsidP="00CE4A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 w:rsidR="000960D3">
        <w:rPr>
          <w:sz w:val="28"/>
          <w:szCs w:val="28"/>
        </w:rPr>
        <w:t>Настоящее положение разработано на основе ФЗ «Об образовании в Российской Федерации» от 29.12.2012г. № 273-ФЗ, Федерального закона от 29 декабря 2010 г. №436-ФЗ (в ред. от 02.07.2013) «О защите детей от информации, причиняющей вред их здоровью и развитию» (далее – Федеральный закон № 436-ФЗ), Приказа Министерства связи и массовых коммуникаций Российской Федерации (</w:t>
      </w:r>
      <w:proofErr w:type="spellStart"/>
      <w:r w:rsidR="000960D3">
        <w:rPr>
          <w:sz w:val="28"/>
          <w:szCs w:val="28"/>
        </w:rPr>
        <w:t>Минкомсвязь</w:t>
      </w:r>
      <w:proofErr w:type="spellEnd"/>
      <w:r w:rsidR="000960D3">
        <w:rPr>
          <w:sz w:val="28"/>
          <w:szCs w:val="28"/>
        </w:rPr>
        <w:t xml:space="preserve"> России) от 16 июня 2014 г. N 161 г</w:t>
      </w:r>
      <w:proofErr w:type="gramEnd"/>
      <w:r w:rsidR="000960D3">
        <w:rPr>
          <w:sz w:val="28"/>
          <w:szCs w:val="28"/>
        </w:rPr>
        <w:t xml:space="preserve">. </w:t>
      </w:r>
      <w:proofErr w:type="gramStart"/>
      <w:r w:rsidR="000960D3">
        <w:rPr>
          <w:sz w:val="28"/>
          <w:szCs w:val="28"/>
        </w:rPr>
        <w:t>Москва 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 для урегулирования порядка классификации информационной продукции, поступившей в фонды МБУДО ДМШ № 1 г. Невинномысска  после 1 сентября 2012 года без знака информационной продукции, а также классификации информации,  распространяемой посредством зрелищных мероприятий.</w:t>
      </w:r>
      <w:proofErr w:type="gramEnd"/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</w:p>
    <w:p w:rsidR="000960D3" w:rsidRDefault="000960D3" w:rsidP="00CE4AB3">
      <w:pPr>
        <w:pStyle w:val="a3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Классификация информационной продукции</w:t>
      </w:r>
      <w:r>
        <w:rPr>
          <w:sz w:val="28"/>
          <w:szCs w:val="28"/>
        </w:rPr>
        <w:t xml:space="preserve"> - распределение информационной продукции в зависимости от ее тематики, жанра, содержания и художественного оформления по возрастным категориям 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Места, доступные для детей,</w:t>
      </w:r>
      <w:r>
        <w:rPr>
          <w:sz w:val="28"/>
          <w:szCs w:val="28"/>
        </w:rPr>
        <w:t xml:space="preserve">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информационно-телекоммуникационных сетях информационной продукции;</w:t>
      </w:r>
      <w:proofErr w:type="gramEnd"/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Натуралистические изображение или описание</w:t>
      </w:r>
      <w:r>
        <w:rPr>
          <w:sz w:val="28"/>
          <w:szCs w:val="28"/>
        </w:rPr>
        <w:t xml:space="preserve"> - изображение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Оборот информационной продукции</w:t>
      </w:r>
      <w:r>
        <w:rPr>
          <w:sz w:val="28"/>
          <w:szCs w:val="28"/>
        </w:rPr>
        <w:t xml:space="preserve"> -  выдача из фондов библиотек, публичный показ, публичное исполнение (зрелищных мероприятий), размещение в информационно-телекоммуникационных сетях (в том числе в сети Интернет).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960D3" w:rsidRDefault="000960D3" w:rsidP="000960D3">
      <w:pPr>
        <w:pStyle w:val="a3"/>
        <w:spacing w:before="120" w:beforeAutospacing="0" w:after="12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Виды информации, причиняющей вред здоровью</w:t>
      </w:r>
    </w:p>
    <w:p w:rsidR="000960D3" w:rsidRDefault="000960D3" w:rsidP="000960D3">
      <w:pPr>
        <w:pStyle w:val="a3"/>
        <w:spacing w:before="120" w:beforeAutospacing="0" w:after="12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 (или) нравственному и духовному развитию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К информации, запрещенной для распространения среди обучающихся МБУДО ДМШ № 1 г. Невинномысска, относится информация: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побуждающая</w:t>
      </w:r>
      <w:proofErr w:type="gramEnd"/>
      <w:r>
        <w:rPr>
          <w:sz w:val="28"/>
          <w:szCs w:val="28"/>
        </w:rPr>
        <w:t xml:space="preserve"> обучающихся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способная</w:t>
      </w:r>
      <w:proofErr w:type="gramEnd"/>
      <w:r>
        <w:rPr>
          <w:sz w:val="28"/>
          <w:szCs w:val="28"/>
        </w:rPr>
        <w:t xml:space="preserve"> вызвать у обучающихся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Федеральным законом;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отрицающая семейные ценности и формирующая неуважение к родителям и (или) другим членам семьи;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оправдывающая</w:t>
      </w:r>
      <w:proofErr w:type="gramEnd"/>
      <w:r>
        <w:rPr>
          <w:sz w:val="28"/>
          <w:szCs w:val="28"/>
        </w:rPr>
        <w:t xml:space="preserve"> противоправное поведение;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содержащая нецензурную брань;</w:t>
      </w:r>
      <w:proofErr w:type="gramEnd"/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содержащая</w:t>
      </w:r>
      <w:proofErr w:type="gramEnd"/>
      <w:r>
        <w:rPr>
          <w:sz w:val="28"/>
          <w:szCs w:val="28"/>
        </w:rPr>
        <w:t xml:space="preserve"> информацию порнографического характера.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 информации, распространение которой среди обучающихся определенных возрастных категорий ограничено, относится информация: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представляемая</w:t>
      </w:r>
      <w:proofErr w:type="gramEnd"/>
      <w:r>
        <w:rPr>
          <w:sz w:val="28"/>
          <w:szCs w:val="28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вызывающая у обучающихся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представляемая</w:t>
      </w:r>
      <w:proofErr w:type="gramEnd"/>
      <w:r>
        <w:rPr>
          <w:sz w:val="28"/>
          <w:szCs w:val="28"/>
        </w:rPr>
        <w:t xml:space="preserve"> в виде изображения или описания половых отношений между мужчиной и женщиной;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содержащая</w:t>
      </w:r>
      <w:proofErr w:type="gramEnd"/>
      <w:r>
        <w:rPr>
          <w:sz w:val="28"/>
          <w:szCs w:val="28"/>
        </w:rPr>
        <w:t xml:space="preserve"> бранные слова и выражения, не относящиеся к нецензурной брани.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960D3" w:rsidRDefault="000960D3" w:rsidP="000960D3">
      <w:pPr>
        <w:pStyle w:val="a3"/>
        <w:spacing w:before="120" w:beforeAutospacing="0" w:after="120" w:afterAutospacing="0"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3. Осуществление классификации информационной продукции.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Для осуществления контроля за наличием знака информационной продукции на новой информационной продукции, поступающей в фонд библиотеки, а также для использования в учебно-воспитательном процессе и подлежащих маркировке согласно требованиям ФЗ №436 – ФЗ и для </w:t>
      </w:r>
      <w:r>
        <w:rPr>
          <w:sz w:val="28"/>
          <w:szCs w:val="28"/>
        </w:rPr>
        <w:lastRenderedPageBreak/>
        <w:t>разрешения спорных вопросов по использованию ранее приобретенной информационной продукции, не имеющей знак информационной продукции в МБУДО ДМШ № 1 г. Невинномысска создается комиссия за контролем по наличию знака</w:t>
      </w:r>
      <w:proofErr w:type="gramEnd"/>
      <w:r>
        <w:rPr>
          <w:sz w:val="28"/>
          <w:szCs w:val="28"/>
        </w:rPr>
        <w:t xml:space="preserve"> информационной продукции.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 Комиссия создается приказом директора по школе.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При проведении исследований в целях разрешения спорных вопросов  классификации информационной продукции оценке подлежат: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ее тематика, жанр, содержание и художественное оформление;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особенности восприятия содержащейся в ней информации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определенной возрастной категории;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вероятность причинения содержащейся в ней информацией вреда здоровью и (или) развитию обучающихся в МБУДО ДМШ № 1 г. Невинномысска.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 Комиссия учитывает требования ФЗ по следующим возрастным критериям: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3.4.1. Информационная продукция для детей, не достигших возраста шести лет (0-5 лет)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>
        <w:rPr>
          <w:sz w:val="28"/>
          <w:szCs w:val="28"/>
        </w:rPr>
        <w:t xml:space="preserve"> к жертве насилия и (или) осуждения насилия).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3.4.2. Информационная продукция для детей, достигших возраста шести лет (6-11 лет)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допускаемой к обороту информационной продукции в МБУДО ДМШ № 1 г. Невинномысска для детей, достигших возраста шести лет, может быть отнесена информационная продукция, предусмотренная п.3.4.1. настоящего Положения, а также информационная продукция, содержащая оправданные ее жанром и (или) сюжетом:</w:t>
      </w:r>
      <w:proofErr w:type="gramEnd"/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3.4.3. Информационная продукция для детей, достигших возраста двенадцати лет (12-15 лет)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п.3.4.2. настоящего Положения, а также информационная продукция, содержащая оправданные ее жанром и (или) сюжетом: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>
        <w:rPr>
          <w:sz w:val="28"/>
          <w:szCs w:val="28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3.4.4. Информационная продукция для детей, достигших возраста шестнадцати лет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п.3.4.3. настоящего Положения, а также </w:t>
      </w:r>
      <w:r>
        <w:rPr>
          <w:sz w:val="28"/>
          <w:szCs w:val="28"/>
        </w:rPr>
        <w:lastRenderedPageBreak/>
        <w:t>информационная продукция, содержащая оправданные ее жанром и (или) сюжетом: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бранные слова и (или) выражения, не относящиеся к нецензурной брани;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классификацией новой информационной продукции, поступающей в фонд библиотеки МБУДО ДМШ № 1 г. Невинномысска  осуществляется следующим образом: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договорах купли-продажи, заключаемых между МБУДО ДМШ № 1 г. Невинномысска и поставщиком на приобретение информационной продукции предусматривается требование к поставщику об осуществлении им классификации поставляемых изданий;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сведения, полученные в результате классификации поставщиком поставляемой продукции в сопроводительных документах являются основанием для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наличием знака информационной продукции МБУДО ДМШ № 1 г. Невинномысска для размещения на изданиях соответствующего знака информационной продукции, если он отсутствует на издании. 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</w:p>
    <w:p w:rsidR="000960D3" w:rsidRDefault="000960D3" w:rsidP="000960D3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Требования к обороту информационной продукции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МБУДО ДМШ № 1 г. Невинномысска 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Оборот информационной продукции, содержащей информацию, запрещенную для распространения среди детей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 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 в МБУДО ДМШ № 1 г. Невинномысска прописаны в Приложении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данному Положению.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Оборот </w:t>
      </w:r>
      <w:proofErr w:type="gramStart"/>
      <w:r>
        <w:rPr>
          <w:sz w:val="28"/>
          <w:szCs w:val="28"/>
        </w:rPr>
        <w:t>информационной продукции, содержащей информацию  без знака информационной продукции не допускается</w:t>
      </w:r>
      <w:proofErr w:type="gramEnd"/>
      <w:r>
        <w:rPr>
          <w:sz w:val="28"/>
          <w:szCs w:val="28"/>
        </w:rPr>
        <w:t>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3.4.3. настоящего Положения. 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Содержание и художественное оформление информационной продукции, предназначенной для обучения детей в группах дошкольного образования МБУДО ДМШ № 1 г. Невинномысска, должны соответствовать содержанию и художественному оформлению информационной продукции для детей, не достигших возраста шести лет.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4.5.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настоящего положения. Требования к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 полиграфическим оформлением используемых учащимися тетрадей, дневников, обложек и закладок для книг, учебников приведены в Приложении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данного положения.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color w:val="FF0000"/>
          <w:sz w:val="28"/>
          <w:szCs w:val="28"/>
        </w:rPr>
      </w:pPr>
    </w:p>
    <w:p w:rsidR="000960D3" w:rsidRDefault="000960D3" w:rsidP="000960D3">
      <w:pPr>
        <w:pStyle w:val="a3"/>
        <w:spacing w:before="120" w:beforeAutospacing="0" w:after="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Требования к созданию, распространению 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информационной продукции о </w:t>
      </w:r>
      <w:proofErr w:type="gramStart"/>
      <w:r>
        <w:rPr>
          <w:bCs/>
          <w:sz w:val="28"/>
          <w:szCs w:val="28"/>
        </w:rPr>
        <w:t>массовых</w:t>
      </w:r>
      <w:proofErr w:type="gramEnd"/>
      <w:r>
        <w:rPr>
          <w:bCs/>
          <w:sz w:val="28"/>
          <w:szCs w:val="28"/>
        </w:rPr>
        <w:t xml:space="preserve"> (зрелищных) </w:t>
      </w:r>
    </w:p>
    <w:p w:rsidR="000960D3" w:rsidRDefault="000960D3" w:rsidP="000960D3">
      <w:pPr>
        <w:pStyle w:val="a3"/>
        <w:spacing w:before="0" w:beforeAutospacing="0" w:after="120" w:afterAutospacing="0" w:line="276" w:lineRule="auto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мероприятиях</w:t>
      </w:r>
      <w:proofErr w:type="gramEnd"/>
      <w:r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МБУДО ДМШ № 1 г. Невинномысска 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5.1. До начала демонстрации посредством зрелищного мероприятия в МБУДО ДМШ № 1 г. Невинномысска, информационная продукция должна пройти экспертизу в комиссии за контролем по наличию знака информационной продукции.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Информационная продукция, поступившая в МБУДО ДМШ № 1 г. Невинномысска со стороны сторонних организация (при проведении массовых мероприятий) должна содержать знак информационной продукции. 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b/>
          <w:sz w:val="28"/>
          <w:szCs w:val="28"/>
        </w:rPr>
      </w:pP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both"/>
        <w:rPr>
          <w:b/>
          <w:sz w:val="28"/>
          <w:szCs w:val="28"/>
        </w:rPr>
      </w:pP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jc w:val="right"/>
        <w:rPr>
          <w:rFonts w:eastAsia="Times New Roma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к Положению </w:t>
      </w:r>
      <w:r>
        <w:rPr>
          <w:rFonts w:eastAsia="Times New Roman"/>
          <w:bCs/>
          <w:sz w:val="28"/>
          <w:szCs w:val="28"/>
          <w:lang w:eastAsia="en-US"/>
        </w:rPr>
        <w:t xml:space="preserve">о защите 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jc w:val="right"/>
        <w:rPr>
          <w:rFonts w:eastAsia="Times New Roman"/>
          <w:bCs/>
          <w:sz w:val="28"/>
          <w:szCs w:val="28"/>
          <w:lang w:eastAsia="en-US"/>
        </w:rPr>
      </w:pPr>
      <w:proofErr w:type="gramStart"/>
      <w:r>
        <w:rPr>
          <w:rFonts w:eastAsia="Times New Roman"/>
          <w:bCs/>
          <w:sz w:val="28"/>
          <w:szCs w:val="28"/>
          <w:lang w:eastAsia="en-US"/>
        </w:rPr>
        <w:t>обучающихся</w:t>
      </w:r>
      <w:proofErr w:type="gramEnd"/>
      <w:r>
        <w:rPr>
          <w:rFonts w:eastAsia="Times New Roman"/>
          <w:bCs/>
          <w:sz w:val="28"/>
          <w:szCs w:val="28"/>
          <w:lang w:eastAsia="en-US"/>
        </w:rPr>
        <w:t xml:space="preserve"> от информации, 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jc w:val="right"/>
        <w:rPr>
          <w:rFonts w:eastAsia="Times New Roman"/>
          <w:bCs/>
          <w:sz w:val="28"/>
          <w:szCs w:val="28"/>
          <w:lang w:eastAsia="en-US"/>
        </w:rPr>
      </w:pPr>
      <w:proofErr w:type="gramStart"/>
      <w:r>
        <w:rPr>
          <w:rFonts w:eastAsia="Times New Roman"/>
          <w:bCs/>
          <w:sz w:val="28"/>
          <w:szCs w:val="28"/>
          <w:lang w:eastAsia="en-US"/>
        </w:rPr>
        <w:t>причиняющей</w:t>
      </w:r>
      <w:proofErr w:type="gramEnd"/>
      <w:r>
        <w:rPr>
          <w:rFonts w:eastAsia="Times New Roman"/>
          <w:bCs/>
          <w:sz w:val="28"/>
          <w:szCs w:val="28"/>
          <w:lang w:eastAsia="en-US"/>
        </w:rPr>
        <w:t xml:space="preserve"> вред их здоровью,                                                                         нравственному и духовному развитию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39"/>
        <w:jc w:val="right"/>
        <w:rPr>
          <w:b/>
          <w:sz w:val="28"/>
          <w:szCs w:val="28"/>
        </w:rPr>
      </w:pPr>
    </w:p>
    <w:p w:rsidR="000960D3" w:rsidRDefault="000960D3" w:rsidP="000960D3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</w:t>
      </w:r>
      <w:r>
        <w:rPr>
          <w:rFonts w:eastAsia="Times New Roman"/>
          <w:bCs/>
          <w:sz w:val="28"/>
          <w:szCs w:val="28"/>
          <w:lang w:eastAsia="en-US"/>
        </w:rPr>
        <w:t>нравственному и духовному развитию</w:t>
      </w:r>
      <w:r>
        <w:rPr>
          <w:sz w:val="28"/>
          <w:szCs w:val="28"/>
        </w:rPr>
        <w:t xml:space="preserve"> в МБУДО ДМШ № 1 г. Невинномысска.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защиты детей от информации, причиняющей вред их здоровью и (или) развитию в МБУДО ДМШ № 1 г. Невинномысска созданы следующие ограничительные условия размещения на стеллажах и стендах библиотеки, в классах,  информационной продукции и книговыдачи, исключающие попадание в руки печатной продукции несоответствующей их возрастной категории:</w:t>
      </w:r>
    </w:p>
    <w:p w:rsidR="000960D3" w:rsidRDefault="000960D3" w:rsidP="000960D3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МБУДО ДМШ № 1 г. Невинномысска информационное пространство организовано таким образом, чтобы исключить самостоятельный доступ к информационной продукции детей разных возрастных категорий. </w:t>
      </w:r>
    </w:p>
    <w:p w:rsidR="000960D3" w:rsidRDefault="000960D3" w:rsidP="000960D3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стеллажи, находящиеся в зоне доступности, допускается размещать информационную продукцию с ограничением 0-6 лет.</w:t>
      </w:r>
    </w:p>
    <w:p w:rsidR="000960D3" w:rsidRDefault="000960D3" w:rsidP="000960D3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обслуживании пользователей библиотеки МБУДО ДМШ № 1 г. Невинномысска выдача печатных (книжных) изданий, имеющих указания на целевую возрастную группу осуществляется в соответствии с возрастными категориями обучающихся.</w:t>
      </w:r>
    </w:p>
    <w:p w:rsidR="000960D3" w:rsidRDefault="000960D3" w:rsidP="000960D3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Библиотекарь МБУДО ДМШ № 1 г. Невинномысска несет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0960D3" w:rsidRDefault="000960D3" w:rsidP="000960D3">
      <w:pPr>
        <w:pStyle w:val="a3"/>
        <w:numPr>
          <w:ilvl w:val="1"/>
          <w:numId w:val="1"/>
        </w:numPr>
        <w:tabs>
          <w:tab w:val="num" w:pos="720"/>
          <w:tab w:val="left" w:pos="1080"/>
          <w:tab w:val="left" w:pos="1260"/>
        </w:tabs>
        <w:spacing w:before="0"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настоящего положения в части обеспечения защиты детей от информации, причиняющей вред их здоровью и (или) развитию.</w:t>
      </w:r>
    </w:p>
    <w:p w:rsidR="000960D3" w:rsidRDefault="000960D3" w:rsidP="000960D3">
      <w:pPr>
        <w:pStyle w:val="a3"/>
        <w:numPr>
          <w:ilvl w:val="1"/>
          <w:numId w:val="1"/>
        </w:numPr>
        <w:tabs>
          <w:tab w:val="num" w:pos="720"/>
          <w:tab w:val="left" w:pos="1080"/>
          <w:tab w:val="left" w:pos="1260"/>
        </w:tabs>
        <w:spacing w:before="0"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информационных совещаний и других мероприятий по широкому ознакомлению с данным положением для сотрудников и пользователей библиотеки МБУДО ДМШ № 1 г. Невинномысска.</w:t>
      </w:r>
    </w:p>
    <w:p w:rsidR="000960D3" w:rsidRDefault="000960D3" w:rsidP="000960D3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Вся информационная продукция, размещенная в учебных кабинетах должна иметь маркировку (за исключением информационной продукции, указанной в п. 3,7 настоящего Положения).</w:t>
      </w:r>
    </w:p>
    <w:p w:rsidR="000960D3" w:rsidRDefault="000960D3" w:rsidP="000960D3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учебных кабинетах запрещено размещать информационную продукцию, не соответствующую возрастной категории обучающихся, имеющих доступ к данной продукции.</w:t>
      </w:r>
    </w:p>
    <w:p w:rsidR="000960D3" w:rsidRDefault="000960D3" w:rsidP="000960D3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распространении  информационной продукции преподаватели несут персональную ответственность за соблюдение требований настоящего положения в части обеспечения защиты детей от информации, причиняющей вред их здоровью и (или) развитию.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0960D3" w:rsidRDefault="000960D3" w:rsidP="000960D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использования информационной продукции в учебном и воспитательном процессе преподавателями и сотрудниками                                              при работе с информационной продукцией.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960D3" w:rsidRDefault="000960D3" w:rsidP="000960D3">
      <w:pPr>
        <w:pStyle w:val="a3"/>
        <w:numPr>
          <w:ilvl w:val="0"/>
          <w:numId w:val="2"/>
        </w:numPr>
        <w:tabs>
          <w:tab w:val="clear" w:pos="1065"/>
          <w:tab w:val="num" w:pos="0"/>
          <w:tab w:val="left" w:pos="1080"/>
        </w:tabs>
        <w:spacing w:before="0" w:beforeAutospacing="0" w:after="0" w:afterAutospacing="0"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педагогические и иные  работники МБУДО ДМШ № 1 г. Невинномысска в части использования информационной продукции в своей деятельности руководствуются данным Положением.</w:t>
      </w:r>
    </w:p>
    <w:p w:rsidR="000960D3" w:rsidRDefault="000960D3" w:rsidP="000960D3">
      <w:pPr>
        <w:pStyle w:val="a3"/>
        <w:numPr>
          <w:ilvl w:val="0"/>
          <w:numId w:val="2"/>
        </w:numPr>
        <w:tabs>
          <w:tab w:val="clear" w:pos="1065"/>
          <w:tab w:val="num" w:pos="0"/>
          <w:tab w:val="left" w:pos="1080"/>
        </w:tabs>
        <w:spacing w:before="0" w:beforeAutospacing="0" w:after="0" w:afterAutospacing="0"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МБУДО ДМШ № 1 г. Невинномысска для использования при реализации образовательных программ разрешены к использованию учебные пособия, указанные в п.2. ч.4 ст18 ФЗ «Об образовании в Российской Федерации» от 29.12.2012г № 273-ФЗ.</w:t>
      </w:r>
    </w:p>
    <w:p w:rsidR="000960D3" w:rsidRDefault="000960D3" w:rsidP="000960D3">
      <w:pPr>
        <w:pStyle w:val="a3"/>
        <w:numPr>
          <w:ilvl w:val="0"/>
          <w:numId w:val="2"/>
        </w:numPr>
        <w:tabs>
          <w:tab w:val="clear" w:pos="1065"/>
          <w:tab w:val="num" w:pos="0"/>
          <w:tab w:val="left" w:pos="1080"/>
        </w:tabs>
        <w:spacing w:before="0" w:beforeAutospacing="0" w:after="0" w:afterAutospacing="0"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Преподавателям и иным работникам МБУДО ДМШ № 1 г. Невинномысска запрещается использование информационной продукции, не имеющей классификацию в учебном или воспитательном процессе (кроме той, которая разрешена к использованию без знака информационной продукции согласно требованиям Федерального закона от 29.12.2010г. №436-Ф «О защите детей от информации, причиняющий вред их здоровью и развитию»).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ind w:left="540"/>
        <w:jc w:val="both"/>
        <w:rPr>
          <w:sz w:val="28"/>
          <w:szCs w:val="28"/>
        </w:rPr>
      </w:pPr>
    </w:p>
    <w:p w:rsidR="000960D3" w:rsidRDefault="000960D3" w:rsidP="000960D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 полиграфическому оформлению используемых учащимися тетрадей, дневников, обложек и закладок для книг, учебников.</w:t>
      </w:r>
    </w:p>
    <w:p w:rsidR="000960D3" w:rsidRDefault="000960D3" w:rsidP="000960D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960D3" w:rsidRDefault="000960D3" w:rsidP="000960D3">
      <w:pPr>
        <w:pStyle w:val="a3"/>
        <w:numPr>
          <w:ilvl w:val="0"/>
          <w:numId w:val="3"/>
        </w:numPr>
        <w:tabs>
          <w:tab w:val="clear" w:pos="1065"/>
          <w:tab w:val="left" w:pos="540"/>
          <w:tab w:val="left" w:pos="1080"/>
        </w:tabs>
        <w:spacing w:before="0" w:beforeAutospacing="0" w:after="0" w:afterAutospacing="0"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Полиграфическое оформление используемых учащимися тетрадей, дневников, обложек и закладок для книг, учебников должны соответствовать </w:t>
      </w:r>
      <w:r>
        <w:rPr>
          <w:sz w:val="28"/>
          <w:szCs w:val="28"/>
        </w:rPr>
        <w:lastRenderedPageBreak/>
        <w:t>ФЗ «О защите детей от информации, причиняющий вред их здоровью и развитию» от 29.12.2010 №436-ФЗ и требований настоящего Положения.</w:t>
      </w:r>
    </w:p>
    <w:p w:rsidR="000960D3" w:rsidRDefault="000960D3" w:rsidP="000960D3">
      <w:pPr>
        <w:pStyle w:val="a3"/>
        <w:numPr>
          <w:ilvl w:val="0"/>
          <w:numId w:val="3"/>
        </w:numPr>
        <w:tabs>
          <w:tab w:val="clear" w:pos="1065"/>
          <w:tab w:val="left" w:pos="540"/>
          <w:tab w:val="left" w:pos="1080"/>
        </w:tabs>
        <w:spacing w:before="0" w:beforeAutospacing="0" w:after="0" w:afterAutospacing="0" w:line="276" w:lineRule="auto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к защите детей от информации, причиняющей вред их здоровью и (или) развитию в МБУДО ДМШ № 1 г. Невинномысска при использовании в учебном процессе тетрадей, дневников, обложек и закладок для книг, учебников осуществляет преподаватель в рамках своего предмета.</w:t>
      </w:r>
    </w:p>
    <w:p w:rsidR="000960D3" w:rsidRDefault="000960D3" w:rsidP="000960D3">
      <w:pPr>
        <w:pStyle w:val="a3"/>
        <w:numPr>
          <w:ilvl w:val="0"/>
          <w:numId w:val="3"/>
        </w:numPr>
        <w:tabs>
          <w:tab w:val="clear" w:pos="1065"/>
          <w:tab w:val="left" w:pos="540"/>
          <w:tab w:val="left" w:pos="1080"/>
        </w:tabs>
        <w:spacing w:before="0" w:beforeAutospacing="0" w:after="0" w:afterAutospacing="0"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несоответствия используемых учащимися тетрадей, дневников, обложек и закладок для книг, учебников требованиям настоящего положения преподаватель сообщает об этом директору (в день обнаружения данного факта).</w:t>
      </w:r>
    </w:p>
    <w:p w:rsidR="000960D3" w:rsidRDefault="000960D3" w:rsidP="000960D3">
      <w:pPr>
        <w:pStyle w:val="a3"/>
        <w:numPr>
          <w:ilvl w:val="0"/>
          <w:numId w:val="3"/>
        </w:numPr>
        <w:tabs>
          <w:tab w:val="clear" w:pos="1065"/>
          <w:tab w:val="left" w:pos="540"/>
          <w:tab w:val="left" w:pos="1080"/>
        </w:tabs>
        <w:spacing w:before="0" w:beforeAutospacing="0" w:after="0" w:afterAutospacing="0"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Директор обязан принять следующие меры по  защите детей от информации, причиняющей вред их здоровью и (или) развитию:</w:t>
      </w:r>
    </w:p>
    <w:p w:rsidR="000960D3" w:rsidRDefault="000960D3" w:rsidP="000960D3">
      <w:pPr>
        <w:pStyle w:val="a3"/>
        <w:numPr>
          <w:ilvl w:val="1"/>
          <w:numId w:val="3"/>
        </w:numPr>
        <w:tabs>
          <w:tab w:val="num" w:pos="540"/>
          <w:tab w:val="left" w:pos="1080"/>
        </w:tabs>
        <w:spacing w:before="0" w:beforeAutospacing="0" w:after="0" w:afterAutospacing="0"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изъять у учащегося данную продукцию;</w:t>
      </w:r>
    </w:p>
    <w:p w:rsidR="000960D3" w:rsidRDefault="000960D3" w:rsidP="000960D3">
      <w:pPr>
        <w:pStyle w:val="a3"/>
        <w:numPr>
          <w:ilvl w:val="1"/>
          <w:numId w:val="3"/>
        </w:numPr>
        <w:tabs>
          <w:tab w:val="num" w:pos="540"/>
          <w:tab w:val="left" w:pos="1080"/>
        </w:tabs>
        <w:spacing w:before="0" w:beforeAutospacing="0" w:after="0" w:afterAutospacing="0"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сообщить родителям учащихся о факте несоответствия используемых учащимися тетрадей, дневников, обложек и закладок для книг, учебников требованиям законодательства;</w:t>
      </w:r>
    </w:p>
    <w:p w:rsidR="000960D3" w:rsidRDefault="000960D3" w:rsidP="000960D3">
      <w:pPr>
        <w:pStyle w:val="a3"/>
        <w:numPr>
          <w:ilvl w:val="1"/>
          <w:numId w:val="3"/>
        </w:numPr>
        <w:tabs>
          <w:tab w:val="num" w:pos="540"/>
          <w:tab w:val="left" w:pos="1080"/>
        </w:tabs>
        <w:spacing w:before="0" w:beforeAutospacing="0" w:after="0" w:afterAutospacing="0" w:line="276" w:lineRule="auto"/>
        <w:ind w:left="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провести просветительскую работу с учениками и родителями по вопросу защиты детей от информации, причиняющей вред их здоровью и (или) развитию.</w:t>
      </w:r>
    </w:p>
    <w:p w:rsidR="00F97DC7" w:rsidRDefault="00F97DC7"/>
    <w:sectPr w:rsidR="00F97DC7" w:rsidSect="00F9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2125"/>
    <w:multiLevelType w:val="hybridMultilevel"/>
    <w:tmpl w:val="76762E42"/>
    <w:lvl w:ilvl="0" w:tplc="9A86A5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9572B"/>
    <w:multiLevelType w:val="hybridMultilevel"/>
    <w:tmpl w:val="27B0DE36"/>
    <w:lvl w:ilvl="0" w:tplc="9A86A5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9642B"/>
    <w:multiLevelType w:val="hybridMultilevel"/>
    <w:tmpl w:val="C8920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60D3"/>
    <w:rsid w:val="000960D3"/>
    <w:rsid w:val="002E4A44"/>
    <w:rsid w:val="00CE4AB3"/>
    <w:rsid w:val="00F9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60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2628</Words>
  <Characters>14980</Characters>
  <Application>Microsoft Office Word</Application>
  <DocSecurity>0</DocSecurity>
  <Lines>124</Lines>
  <Paragraphs>35</Paragraphs>
  <ScaleCrop>false</ScaleCrop>
  <Company>sbroiler</Company>
  <LinksUpToDate>false</LinksUpToDate>
  <CharactersWithSpaces>17573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2019-07-24T11:45:00Z</dcterms:created>
  <dcterms:modified xsi:type="dcterms:W3CDTF">2019-07-24T11:57:00Z</dcterms:modified>
</cp:coreProperties>
</file>