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1F3" w:rsidRDefault="00BE41F3" w:rsidP="0003429D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8424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26A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2.7.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>В случае допустимости повторного использования съёмного машинного носителя применяется программное удаление («затирание») содержимого путём его форматирования с последующей записью новой информации на данный носитель.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2.8.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 xml:space="preserve">Подлежащие уничтожению файлы с персональными данными, расположенные на жестком диске информационной системы персональных данных, удаляются </w:t>
      </w:r>
      <w:r w:rsidRPr="0019531B">
        <w:rPr>
          <w:rFonts w:ascii="Times New Roman" w:hAnsi="Times New Roman" w:cs="Times New Roman"/>
          <w:sz w:val="26"/>
          <w:szCs w:val="26"/>
        </w:rPr>
        <w:lastRenderedPageBreak/>
        <w:t>средствами операционной системы компьютера с последующим «очищением корзины».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2.9.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>Черновики документов, испорченные листы, варианты и неподписанные проекты документов уничтожаются путём их сожжения или измельчения или другим путем, исключающим восстановление текста документов.</w:t>
      </w:r>
    </w:p>
    <w:p w:rsidR="00AC6999" w:rsidRDefault="00AC6999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F2F7C" w:rsidRPr="00AC6999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6999">
        <w:rPr>
          <w:rFonts w:ascii="Times New Roman" w:hAnsi="Times New Roman" w:cs="Times New Roman"/>
          <w:b/>
          <w:sz w:val="26"/>
          <w:szCs w:val="26"/>
        </w:rPr>
        <w:t>3.</w:t>
      </w:r>
      <w:r w:rsidR="00BB2D9E" w:rsidRPr="00AC699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C6999">
        <w:rPr>
          <w:rFonts w:ascii="Times New Roman" w:hAnsi="Times New Roman" w:cs="Times New Roman"/>
          <w:b/>
          <w:sz w:val="26"/>
          <w:szCs w:val="26"/>
        </w:rPr>
        <w:t>Условия и порядок обезличивания информации, содержащей персональные данные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3.1.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>Оператор может обезличивать персональные данные в статистических или иных исследовательских целях, по достижении целей обработки персональных данных или в случае утраты необходимости в достижении этих целей, если иное не предусмотрено федеральным законом.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3.2.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>Способы обезличивания при условии дальнейшей обработки персональных данных:</w:t>
      </w:r>
    </w:p>
    <w:p w:rsidR="00FF2F7C" w:rsidRPr="0019531B" w:rsidRDefault="00BB2D9E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 xml:space="preserve">- </w:t>
      </w:r>
      <w:r w:rsidR="00FF2F7C" w:rsidRPr="0019531B">
        <w:rPr>
          <w:rFonts w:ascii="Times New Roman" w:hAnsi="Times New Roman" w:cs="Times New Roman"/>
          <w:sz w:val="26"/>
          <w:szCs w:val="26"/>
        </w:rPr>
        <w:t>замена части данных идентификаторами;</w:t>
      </w:r>
    </w:p>
    <w:p w:rsidR="00FF2F7C" w:rsidRPr="0019531B" w:rsidRDefault="00BB2D9E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 xml:space="preserve">- </w:t>
      </w:r>
      <w:r w:rsidR="00FF2F7C" w:rsidRPr="0019531B">
        <w:rPr>
          <w:rFonts w:ascii="Times New Roman" w:hAnsi="Times New Roman" w:cs="Times New Roman"/>
          <w:sz w:val="26"/>
          <w:szCs w:val="26"/>
        </w:rPr>
        <w:t>обобщение, изменение или удаление части данных;</w:t>
      </w:r>
    </w:p>
    <w:p w:rsidR="00FF2F7C" w:rsidRPr="0019531B" w:rsidRDefault="00BB2D9E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 xml:space="preserve">- </w:t>
      </w:r>
      <w:r w:rsidR="00FF2F7C" w:rsidRPr="0019531B">
        <w:rPr>
          <w:rFonts w:ascii="Times New Roman" w:hAnsi="Times New Roman" w:cs="Times New Roman"/>
          <w:sz w:val="26"/>
          <w:szCs w:val="26"/>
        </w:rPr>
        <w:t>деление данных на части и обработка в разных информационных системах;</w:t>
      </w:r>
    </w:p>
    <w:p w:rsidR="00FF2F7C" w:rsidRPr="0019531B" w:rsidRDefault="00BB2D9E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 xml:space="preserve">- </w:t>
      </w:r>
      <w:r w:rsidR="00FF2F7C" w:rsidRPr="0019531B">
        <w:rPr>
          <w:rFonts w:ascii="Times New Roman" w:hAnsi="Times New Roman" w:cs="Times New Roman"/>
          <w:sz w:val="26"/>
          <w:szCs w:val="26"/>
        </w:rPr>
        <w:t>перемешивание данных;</w:t>
      </w:r>
    </w:p>
    <w:p w:rsidR="00FF2F7C" w:rsidRPr="0019531B" w:rsidRDefault="00BB2D9E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 xml:space="preserve">- </w:t>
      </w:r>
      <w:r w:rsidR="00FF2F7C" w:rsidRPr="0019531B">
        <w:rPr>
          <w:rFonts w:ascii="Times New Roman" w:hAnsi="Times New Roman" w:cs="Times New Roman"/>
          <w:sz w:val="26"/>
          <w:szCs w:val="26"/>
        </w:rPr>
        <w:t>другие способы.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3.3.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>В случае достижения целей обработки персональных данных или в случае утраты необходимости в достижении этих целей способом обезличивания является уменьшение перечня обрабатываемых данных.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3.4.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9531B">
        <w:rPr>
          <w:rFonts w:ascii="Times New Roman" w:hAnsi="Times New Roman" w:cs="Times New Roman"/>
          <w:sz w:val="26"/>
          <w:szCs w:val="26"/>
        </w:rPr>
        <w:t>Ответственный</w:t>
      </w:r>
      <w:proofErr w:type="gramEnd"/>
      <w:r w:rsidRPr="0019531B">
        <w:rPr>
          <w:rFonts w:ascii="Times New Roman" w:hAnsi="Times New Roman" w:cs="Times New Roman"/>
          <w:sz w:val="26"/>
          <w:szCs w:val="26"/>
        </w:rPr>
        <w:t xml:space="preserve"> за организацию обработки персональных данных назначается ответственным за проведение мероприятий по обезличиванию персональных данных.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3.5.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>Решение о необходимости обезличивания персональных данных и способе обезличивания принимае</w:t>
      </w:r>
      <w:r w:rsidR="0075626A" w:rsidRPr="0019531B">
        <w:rPr>
          <w:rFonts w:ascii="Times New Roman" w:hAnsi="Times New Roman" w:cs="Times New Roman"/>
          <w:sz w:val="26"/>
          <w:szCs w:val="26"/>
        </w:rPr>
        <w:t xml:space="preserve">т </w:t>
      </w:r>
      <w:proofErr w:type="gramStart"/>
      <w:r w:rsidR="0075626A" w:rsidRPr="0019531B">
        <w:rPr>
          <w:rFonts w:ascii="Times New Roman" w:hAnsi="Times New Roman" w:cs="Times New Roman"/>
          <w:sz w:val="26"/>
          <w:szCs w:val="26"/>
        </w:rPr>
        <w:t>ответственный</w:t>
      </w:r>
      <w:proofErr w:type="gramEnd"/>
      <w:r w:rsidR="0075626A" w:rsidRPr="0019531B">
        <w:rPr>
          <w:rFonts w:ascii="Times New Roman" w:hAnsi="Times New Roman" w:cs="Times New Roman"/>
          <w:sz w:val="26"/>
          <w:szCs w:val="26"/>
        </w:rPr>
        <w:t xml:space="preserve"> за организацию </w:t>
      </w:r>
      <w:r w:rsidR="00C51CA5" w:rsidRPr="0019531B">
        <w:rPr>
          <w:rFonts w:ascii="Times New Roman" w:hAnsi="Times New Roman" w:cs="Times New Roman"/>
          <w:sz w:val="26"/>
          <w:szCs w:val="26"/>
        </w:rPr>
        <w:t xml:space="preserve">обработки </w:t>
      </w:r>
      <w:r w:rsidR="00AC6999">
        <w:rPr>
          <w:rFonts w:ascii="Times New Roman" w:hAnsi="Times New Roman" w:cs="Times New Roman"/>
          <w:sz w:val="26"/>
          <w:szCs w:val="26"/>
        </w:rPr>
        <w:t xml:space="preserve">персональных </w:t>
      </w:r>
      <w:r w:rsidRPr="0019531B">
        <w:rPr>
          <w:rFonts w:ascii="Times New Roman" w:hAnsi="Times New Roman" w:cs="Times New Roman"/>
          <w:sz w:val="26"/>
          <w:szCs w:val="26"/>
        </w:rPr>
        <w:t>данных.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3.6.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>Обезличенные персональные данные не подлежат разглашению и нарушению конфиденциальности.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3.7.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>Обезличенные персональные данные могут обрабатываться с использованием и без использования средств автоматизации.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3.8.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>При использовании процедуры обезличивания не допускается совместное хранение персональных данных и обезличенных данных.</w:t>
      </w:r>
    </w:p>
    <w:p w:rsidR="00FF2F7C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3.9.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>Обработка персональных данных до осуществления процедур обезличивания и после выполнения операции должна осуществляться в соответствии с законодательством Российской Федерации с применением мер по обеспечению безопасности персональных данных.</w:t>
      </w:r>
    </w:p>
    <w:p w:rsidR="00AC6999" w:rsidRPr="0019531B" w:rsidRDefault="00AC6999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F2F7C" w:rsidRPr="00AC6999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6999">
        <w:rPr>
          <w:rFonts w:ascii="Times New Roman" w:hAnsi="Times New Roman" w:cs="Times New Roman"/>
          <w:b/>
          <w:sz w:val="26"/>
          <w:szCs w:val="26"/>
        </w:rPr>
        <w:t>4.</w:t>
      </w:r>
      <w:r w:rsidR="00BB2D9E" w:rsidRPr="00AC699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C6999">
        <w:rPr>
          <w:rFonts w:ascii="Times New Roman" w:hAnsi="Times New Roman" w:cs="Times New Roman"/>
          <w:b/>
          <w:sz w:val="26"/>
          <w:szCs w:val="26"/>
        </w:rPr>
        <w:t>Ответственность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4.1.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r w:rsidRPr="0019531B">
        <w:rPr>
          <w:rFonts w:ascii="Times New Roman" w:hAnsi="Times New Roman" w:cs="Times New Roman"/>
          <w:sz w:val="26"/>
          <w:szCs w:val="26"/>
        </w:rPr>
        <w:t xml:space="preserve">Ответственность за осуществление контроля выполнения требований настоящей инструкции несет </w:t>
      </w:r>
      <w:proofErr w:type="gramStart"/>
      <w:r w:rsidRPr="0019531B">
        <w:rPr>
          <w:rFonts w:ascii="Times New Roman" w:hAnsi="Times New Roman" w:cs="Times New Roman"/>
          <w:sz w:val="26"/>
          <w:szCs w:val="26"/>
        </w:rPr>
        <w:t>ответственный</w:t>
      </w:r>
      <w:proofErr w:type="gramEnd"/>
      <w:r w:rsidRPr="0019531B">
        <w:rPr>
          <w:rFonts w:ascii="Times New Roman" w:hAnsi="Times New Roman" w:cs="Times New Roman"/>
          <w:sz w:val="26"/>
          <w:szCs w:val="26"/>
        </w:rPr>
        <w:t xml:space="preserve"> за организацию обработки персональных данных Оператора.</w:t>
      </w:r>
    </w:p>
    <w:p w:rsidR="00FF2F7C" w:rsidRPr="0019531B" w:rsidRDefault="00FF2F7C" w:rsidP="001953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531B">
        <w:rPr>
          <w:rFonts w:ascii="Times New Roman" w:hAnsi="Times New Roman" w:cs="Times New Roman"/>
          <w:sz w:val="26"/>
          <w:szCs w:val="26"/>
        </w:rPr>
        <w:t>4.2.</w:t>
      </w:r>
      <w:r w:rsidR="00BB2D9E" w:rsidRPr="0019531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9531B">
        <w:rPr>
          <w:rFonts w:ascii="Times New Roman" w:hAnsi="Times New Roman" w:cs="Times New Roman"/>
          <w:sz w:val="26"/>
          <w:szCs w:val="26"/>
        </w:rPr>
        <w:t xml:space="preserve">Ответственность за выполнение </w:t>
      </w:r>
      <w:r w:rsidR="00CA5DEA" w:rsidRPr="0019531B">
        <w:rPr>
          <w:rFonts w:ascii="Times New Roman" w:hAnsi="Times New Roman" w:cs="Times New Roman"/>
          <w:sz w:val="26"/>
          <w:szCs w:val="26"/>
        </w:rPr>
        <w:t>уничтожения или обезличивания</w:t>
      </w:r>
      <w:r w:rsidRPr="0019531B">
        <w:rPr>
          <w:rFonts w:ascii="Times New Roman" w:hAnsi="Times New Roman" w:cs="Times New Roman"/>
          <w:sz w:val="26"/>
          <w:szCs w:val="26"/>
        </w:rPr>
        <w:t xml:space="preserve"> возлагается на ответственного за организацию обработки персональных данных</w:t>
      </w:r>
      <w:r w:rsidR="00CA5DEA" w:rsidRPr="0019531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104BA6" w:rsidRPr="0019531B" w:rsidRDefault="00104BA6" w:rsidP="001953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sectPr w:rsidR="00104BA6" w:rsidRPr="0019531B" w:rsidSect="00E02427">
      <w:pgSz w:w="11906" w:h="16838"/>
      <w:pgMar w:top="1134" w:right="1134" w:bottom="567" w:left="113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8532E"/>
    <w:multiLevelType w:val="multilevel"/>
    <w:tmpl w:val="8F9A8E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B556C"/>
    <w:multiLevelType w:val="multilevel"/>
    <w:tmpl w:val="D4267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00D8F"/>
    <w:multiLevelType w:val="multilevel"/>
    <w:tmpl w:val="D03048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B93D38"/>
    <w:multiLevelType w:val="multilevel"/>
    <w:tmpl w:val="84540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50144B"/>
    <w:multiLevelType w:val="multilevel"/>
    <w:tmpl w:val="8716E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54231F"/>
    <w:multiLevelType w:val="multilevel"/>
    <w:tmpl w:val="4F0616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8A1D10"/>
    <w:multiLevelType w:val="multilevel"/>
    <w:tmpl w:val="34760D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639C0"/>
    <w:rsid w:val="0003429D"/>
    <w:rsid w:val="00104BA6"/>
    <w:rsid w:val="0013736D"/>
    <w:rsid w:val="0019531B"/>
    <w:rsid w:val="00282379"/>
    <w:rsid w:val="002A2B9F"/>
    <w:rsid w:val="003018EA"/>
    <w:rsid w:val="00317B65"/>
    <w:rsid w:val="00411AE4"/>
    <w:rsid w:val="005045B3"/>
    <w:rsid w:val="005666CB"/>
    <w:rsid w:val="006065B7"/>
    <w:rsid w:val="0075626A"/>
    <w:rsid w:val="007753AD"/>
    <w:rsid w:val="008106BC"/>
    <w:rsid w:val="008F4513"/>
    <w:rsid w:val="00900743"/>
    <w:rsid w:val="00936C09"/>
    <w:rsid w:val="00940961"/>
    <w:rsid w:val="00A639C0"/>
    <w:rsid w:val="00A83425"/>
    <w:rsid w:val="00AB6236"/>
    <w:rsid w:val="00AC6999"/>
    <w:rsid w:val="00B35A76"/>
    <w:rsid w:val="00B42570"/>
    <w:rsid w:val="00B45D86"/>
    <w:rsid w:val="00BB2D9E"/>
    <w:rsid w:val="00BB61A6"/>
    <w:rsid w:val="00BE41F3"/>
    <w:rsid w:val="00C51CA5"/>
    <w:rsid w:val="00C66783"/>
    <w:rsid w:val="00C83CDC"/>
    <w:rsid w:val="00C94B84"/>
    <w:rsid w:val="00CA5DEA"/>
    <w:rsid w:val="00CC4E8B"/>
    <w:rsid w:val="00D16749"/>
    <w:rsid w:val="00D43A66"/>
    <w:rsid w:val="00D775D1"/>
    <w:rsid w:val="00E02427"/>
    <w:rsid w:val="00E50D85"/>
    <w:rsid w:val="00E521C8"/>
    <w:rsid w:val="00F061E8"/>
    <w:rsid w:val="00F457E6"/>
    <w:rsid w:val="00F51FDE"/>
    <w:rsid w:val="00F8693E"/>
    <w:rsid w:val="00FF2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13736D"/>
  </w:style>
  <w:style w:type="paragraph" w:styleId="a3">
    <w:name w:val="Balloon Text"/>
    <w:basedOn w:val="a"/>
    <w:link w:val="a4"/>
    <w:uiPriority w:val="99"/>
    <w:semiHidden/>
    <w:unhideWhenUsed/>
    <w:rsid w:val="00BE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401</Words>
  <Characters>2290</Characters>
  <Application>Microsoft Office Word</Application>
  <DocSecurity>0</DocSecurity>
  <Lines>19</Lines>
  <Paragraphs>5</Paragraphs>
  <ScaleCrop>false</ScaleCrop>
  <Company/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4</cp:revision>
  <dcterms:created xsi:type="dcterms:W3CDTF">2019-06-21T12:14:00Z</dcterms:created>
  <dcterms:modified xsi:type="dcterms:W3CDTF">2019-06-28T09:38:00Z</dcterms:modified>
</cp:coreProperties>
</file>