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D" w:rsidRPr="00DB3E7D" w:rsidRDefault="00523F52" w:rsidP="00E1468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E1468B" w:rsidRDefault="00E1468B" w:rsidP="000D0FC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4774" cy="8915400"/>
            <wp:effectExtent l="0" t="0" r="0" b="0"/>
            <wp:docPr id="3" name="Рисунок 3" descr="C:\Users\1\Desktop\Порядок предоставления плат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рядок предоставления платн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10" cy="89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A34" w:rsidRDefault="00DB3E7D" w:rsidP="000D0FC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7D">
        <w:rPr>
          <w:rFonts w:ascii="Times New Roman" w:hAnsi="Times New Roman" w:cs="Times New Roman"/>
          <w:sz w:val="28"/>
          <w:szCs w:val="28"/>
        </w:rPr>
        <w:lastRenderedPageBreak/>
        <w:t>"Услуга" 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</w:t>
      </w:r>
      <w:r>
        <w:t>.</w:t>
      </w:r>
    </w:p>
    <w:p w:rsidR="000F2358" w:rsidRDefault="000F2358" w:rsidP="000F2358">
      <w:pPr>
        <w:tabs>
          <w:tab w:val="left" w:pos="57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Муниципальное бюджетное образовательное учреждение дополнительного образован</w:t>
      </w:r>
      <w:r w:rsidR="00523F52">
        <w:rPr>
          <w:rFonts w:ascii="Times New Roman" w:hAnsi="Times New Roman" w:cs="Times New Roman"/>
          <w:sz w:val="28"/>
          <w:szCs w:val="28"/>
        </w:rPr>
        <w:t>ия детей «Детская музыкальная школа № 1»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523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Учреждение) в соответствии с законодательством Российской Федерации может оказывать дополнительные образовательные услуги, в том числе платные. Перечень платных дополнительных услуг, оказываемых Учреждением, и порядок их предоставления определяются Уставом.</w:t>
      </w:r>
    </w:p>
    <w:p w:rsidR="00522A34" w:rsidRDefault="00522A34" w:rsidP="000F2358">
      <w:pPr>
        <w:tabs>
          <w:tab w:val="left" w:pos="57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Учреждение обязано доводить до сведения</w:t>
      </w:r>
      <w:r w:rsidR="00DB3E7D">
        <w:rPr>
          <w:rFonts w:ascii="Times New Roman" w:hAnsi="Times New Roman" w:cs="Times New Roman"/>
          <w:sz w:val="28"/>
          <w:szCs w:val="28"/>
        </w:rPr>
        <w:t xml:space="preserve"> Потребителей информацию об оказываемых платных дополнительных услугах, обеспечивающих возможность их правильного выбора.</w:t>
      </w:r>
    </w:p>
    <w:p w:rsidR="00DB3E7D" w:rsidRDefault="00DB3E7D" w:rsidP="00DB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B3E7D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возникающие между потребителем и Учреждением при оказании платных услуг в Учреждении на договорной основе, сверх основной образовательной программы, гарантированной государственным образовательным стандартом, муниципальным заданием, на оказание муниципальных услуг Учреждением, не финансируемые за счет средств краевого и (или) муниципального бюджетов.</w:t>
      </w:r>
      <w:proofErr w:type="gramEnd"/>
    </w:p>
    <w:p w:rsidR="00DB3E7D" w:rsidRDefault="00DB3E7D" w:rsidP="00DB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7D" w:rsidRPr="00DB3E7D" w:rsidRDefault="00DB3E7D" w:rsidP="00DB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B3E7D">
        <w:rPr>
          <w:rFonts w:ascii="Times New Roman" w:hAnsi="Times New Roman" w:cs="Times New Roman"/>
          <w:sz w:val="28"/>
          <w:szCs w:val="28"/>
        </w:rPr>
        <w:t>. Оказание дополнительных услуг не может наносить ущерб или ухудшить качество основной образовательной деятельности Учреждения.</w:t>
      </w:r>
    </w:p>
    <w:p w:rsidR="00DB3E7D" w:rsidRPr="00DB3E7D" w:rsidRDefault="00DB3E7D" w:rsidP="00DB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B3E7D">
        <w:rPr>
          <w:rFonts w:ascii="Times New Roman" w:hAnsi="Times New Roman" w:cs="Times New Roman"/>
          <w:sz w:val="28"/>
          <w:szCs w:val="28"/>
        </w:rPr>
        <w:t>Требования к оказанию платных дополнительных образовательных услуг, в том числе к содержанию дополнительных образовательных программ, специальных курсов определяются по соглашению сторон, на договорной основе.</w:t>
      </w:r>
    </w:p>
    <w:p w:rsidR="00DB3E7D" w:rsidRDefault="00DB3E7D" w:rsidP="000D0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7D">
        <w:rPr>
          <w:rFonts w:ascii="Times New Roman" w:hAnsi="Times New Roman" w:cs="Times New Roman"/>
          <w:sz w:val="28"/>
          <w:szCs w:val="28"/>
        </w:rPr>
        <w:t>1.7. Если платная дополнительная образовательная услуга, оказываемая Учреждением, не отвечает требованиям Потребителя, социально не значима, неконкурентоспособна и не может возместить произведенные затраты, то оказание такой услуги для Учреждения нецелесообразно.</w:t>
      </w:r>
    </w:p>
    <w:p w:rsidR="00542A91" w:rsidRDefault="00DB3E7D" w:rsidP="00DB3E7D">
      <w:pPr>
        <w:tabs>
          <w:tab w:val="left" w:pos="57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оказания платных услуг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2.1. Учреждение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 (далее - договор).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42A91">
        <w:rPr>
          <w:rFonts w:ascii="Times New Roman" w:hAnsi="Times New Roman" w:cs="Times New Roman"/>
          <w:sz w:val="28"/>
          <w:szCs w:val="28"/>
        </w:rPr>
        <w:t>Договор об оказании платных дополнительных образовательных услуг заключается в письменной форме и содержит следующие сведения: наименование Учреждения и место нахождения (юридический</w:t>
      </w:r>
      <w:r>
        <w:rPr>
          <w:rFonts w:ascii="Times New Roman" w:hAnsi="Times New Roman" w:cs="Times New Roman"/>
          <w:sz w:val="28"/>
          <w:szCs w:val="28"/>
        </w:rPr>
        <w:t>, фактический</w:t>
      </w:r>
      <w:r w:rsidRPr="00542A91">
        <w:rPr>
          <w:rFonts w:ascii="Times New Roman" w:hAnsi="Times New Roman" w:cs="Times New Roman"/>
          <w:sz w:val="28"/>
          <w:szCs w:val="28"/>
        </w:rPr>
        <w:t xml:space="preserve"> адрес), фамилию, имя, отчество, телефон и адрес потребителя, сроки оказания дополнительных платных образовательных услуг, уровень и направленность основных и дополнительных образовательных программ, </w:t>
      </w:r>
      <w:r w:rsidRPr="00542A91">
        <w:rPr>
          <w:rFonts w:ascii="Times New Roman" w:hAnsi="Times New Roman" w:cs="Times New Roman"/>
          <w:sz w:val="28"/>
          <w:szCs w:val="28"/>
        </w:rPr>
        <w:lastRenderedPageBreak/>
        <w:t>перечень (виды) образовательных услуг, их стоимость и порядок оплаты.</w:t>
      </w:r>
      <w:proofErr w:type="gramEnd"/>
      <w:r w:rsidRPr="00542A91">
        <w:rPr>
          <w:rFonts w:ascii="Times New Roman" w:hAnsi="Times New Roman" w:cs="Times New Roman"/>
          <w:sz w:val="28"/>
          <w:szCs w:val="28"/>
        </w:rPr>
        <w:t xml:space="preserve"> Стоимость оказываемых платных дополнительных образовательных услуг определяется в договоре между Учреждением и родителями (законными представителями) в соответствии с тарифами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A91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542A91">
        <w:rPr>
          <w:rFonts w:ascii="Times New Roman" w:hAnsi="Times New Roman" w:cs="Times New Roman"/>
          <w:sz w:val="28"/>
          <w:szCs w:val="28"/>
        </w:rPr>
        <w:t>. Другие необходимые сведения, связанные со спецификой оказываемых образовательных услуг, должность, фамилию, имя, отчество лица, подписывающего договор от имени Учреждения, его подпись, а также подпись потребителя.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2.3. Договор составляется в двух экземплярах, один из которых находится в Учреждении, другой - у потребителя.</w:t>
      </w:r>
      <w:r w:rsidR="007E382D">
        <w:rPr>
          <w:rFonts w:ascii="Times New Roman" w:hAnsi="Times New Roman" w:cs="Times New Roman"/>
          <w:sz w:val="28"/>
          <w:szCs w:val="28"/>
        </w:rPr>
        <w:t xml:space="preserve"> Учреждение не вправе оказывать предпочтение одному потребителю перед другим в отношении заключения договора, за исключением случаев, предусмотренных действующим законодательством.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Учреждение и потребитель несут ответственность, предусмотренную действующим законодательством Российской Федерации.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2.4. Для оказания платных дополнительных образовательных услуг Учреждение при необходимости: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получает лицензию на виды деятельности, которые будут организованы в виде платных дополнительных образовательных услуг;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создает условия для оказания платных дополнительных образовательных услуг в соответствии с действующими санитарными правилами и нормами;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соблюдает утвержденный учебный план, годовой календарный учебный план, расписание занятий;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производит расчет цен, на оказание платных дополнительных образовательных услуг;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определяет организацию работы, кадровый состав ответственных лиц путем оформления приказа директора Учреждения об организации платных дополнительных образовательных услуг;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ведет раздельный учет рабочего времени работников, оказывающих платные услуги, а так же раздельный учет материальных затрат, связанных с оказанием этих услуг.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2.5. Потребитель обязан оплатить оказываемые платные дополнительные образовательные услуги в порядке и в сроки, указанные в договоре. Перечень и тарифы на платные услуги, оказываемые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C1">
        <w:rPr>
          <w:rFonts w:ascii="Times New Roman" w:hAnsi="Times New Roman" w:cs="Times New Roman"/>
          <w:sz w:val="28"/>
          <w:szCs w:val="28"/>
        </w:rPr>
        <w:t>утверждаются руководителе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A91">
        <w:rPr>
          <w:rFonts w:ascii="Times New Roman" w:hAnsi="Times New Roman" w:cs="Times New Roman"/>
          <w:sz w:val="28"/>
          <w:szCs w:val="28"/>
        </w:rPr>
        <w:t>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542A91">
        <w:rPr>
          <w:rFonts w:ascii="Times New Roman" w:hAnsi="Times New Roman" w:cs="Times New Roman"/>
          <w:sz w:val="28"/>
          <w:szCs w:val="28"/>
        </w:rPr>
        <w:t>вправе приостановить платные дополнительные образовательные услуги Учреждения, если они идут в ущерб предмету и цели деятельности, предусмотренной Уставом.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2.7. Учреждение должно обладать соответствующей материально-технической, учебной базой,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деятельности, в </w:t>
      </w:r>
      <w:r w:rsidRPr="00542A91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СанПиН, гарантирующими охрану жизни и безопасности здоровья Потребителя.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Для предоставления платных дополнительных образовательных усл</w:t>
      </w:r>
      <w:r w:rsidR="009B6AF0">
        <w:rPr>
          <w:rFonts w:ascii="Times New Roman" w:hAnsi="Times New Roman" w:cs="Times New Roman"/>
          <w:sz w:val="28"/>
          <w:szCs w:val="28"/>
        </w:rPr>
        <w:t>уг допускается использовать учеб</w:t>
      </w:r>
      <w:r w:rsidRPr="00542A91">
        <w:rPr>
          <w:rFonts w:ascii="Times New Roman" w:hAnsi="Times New Roman" w:cs="Times New Roman"/>
          <w:sz w:val="28"/>
          <w:szCs w:val="28"/>
        </w:rPr>
        <w:t>ные и другие помещения Учреждения в часы, не предусмотренные расписанием учебных занятий в рамках основной образовательной деятельности.</w:t>
      </w:r>
    </w:p>
    <w:p w:rsidR="00425902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2.8.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предварительных расчетов цен на оказание платных дополнительных образовательных услуг и другие необходимые мероприятия. 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2.9. Учреждение предоставляет потребителю (в том числе путем размещения на официальном сайте Учреждения и информационных</w:t>
      </w:r>
      <w:r w:rsidR="009B6AF0">
        <w:rPr>
          <w:rFonts w:ascii="Times New Roman" w:hAnsi="Times New Roman" w:cs="Times New Roman"/>
          <w:sz w:val="28"/>
          <w:szCs w:val="28"/>
        </w:rPr>
        <w:t xml:space="preserve"> стендах в Учреждении) следующую</w:t>
      </w:r>
      <w:r w:rsidRPr="00542A91">
        <w:rPr>
          <w:rFonts w:ascii="Times New Roman" w:hAnsi="Times New Roman" w:cs="Times New Roman"/>
          <w:sz w:val="28"/>
          <w:szCs w:val="28"/>
        </w:rPr>
        <w:t xml:space="preserve"> до</w:t>
      </w:r>
      <w:r w:rsidR="009B6AF0">
        <w:rPr>
          <w:rFonts w:ascii="Times New Roman" w:hAnsi="Times New Roman" w:cs="Times New Roman"/>
          <w:sz w:val="28"/>
          <w:szCs w:val="28"/>
        </w:rPr>
        <w:t>стоверную информацию</w:t>
      </w:r>
      <w:r w:rsidRPr="00542A91">
        <w:rPr>
          <w:rFonts w:ascii="Times New Roman" w:hAnsi="Times New Roman" w:cs="Times New Roman"/>
          <w:sz w:val="28"/>
          <w:szCs w:val="28"/>
        </w:rPr>
        <w:t>: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- наименование Учреждения, Устав учреждения, сведения о наличии лицензии на </w:t>
      </w:r>
      <w:proofErr w:type="gramStart"/>
      <w:r w:rsidRPr="00542A9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42A9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B6AF0"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42A91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и срока действия, а также наименования, адреса и телефона органа, их выдавшего;</w:t>
      </w:r>
    </w:p>
    <w:p w:rsidR="00425902" w:rsidRDefault="00425902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 телефон У</w:t>
      </w:r>
      <w:r w:rsidR="00542A91" w:rsidRPr="00542A91">
        <w:rPr>
          <w:rFonts w:ascii="Times New Roman" w:hAnsi="Times New Roman" w:cs="Times New Roman"/>
          <w:sz w:val="28"/>
          <w:szCs w:val="28"/>
        </w:rPr>
        <w:t>чредителя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2A91" w:rsidRPr="0054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перечень дополнительных образовательных услуг, оказываемых с согласия потребителя, порядок их предоставления, и порядок их оплаты;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- порядок приема и требования к </w:t>
      </w:r>
      <w:proofErr w:type="gramStart"/>
      <w:r w:rsidRPr="00542A91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42A91">
        <w:rPr>
          <w:rFonts w:ascii="Times New Roman" w:hAnsi="Times New Roman" w:cs="Times New Roman"/>
          <w:sz w:val="28"/>
          <w:szCs w:val="28"/>
        </w:rPr>
        <w:t>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форма документа, выдаваемого по окончании обучения.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дополнительные образовательные программы, специальные курсы, циклы дисциплин, оказываемые за плату только с согласия потребителя;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Учреждение обязано сообщать потребителю по его просьбе другие относящиеся к договору и соответствующей образовательной услуге сведения.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0</w:t>
      </w:r>
      <w:r w:rsidRPr="00542A91">
        <w:rPr>
          <w:rFonts w:ascii="Times New Roman" w:hAnsi="Times New Roman" w:cs="Times New Roman"/>
          <w:sz w:val="28"/>
          <w:szCs w:val="28"/>
        </w:rPr>
        <w:t>. Директор Учреждения издает приказ об организации конкретной платной услуги в Учреждении</w:t>
      </w:r>
      <w:r w:rsidR="00425902">
        <w:rPr>
          <w:rFonts w:ascii="Times New Roman" w:hAnsi="Times New Roman" w:cs="Times New Roman"/>
          <w:sz w:val="28"/>
          <w:szCs w:val="28"/>
        </w:rPr>
        <w:t xml:space="preserve">. </w:t>
      </w:r>
      <w:r w:rsidRPr="00542A91">
        <w:rPr>
          <w:rFonts w:ascii="Times New Roman" w:hAnsi="Times New Roman" w:cs="Times New Roman"/>
          <w:sz w:val="28"/>
          <w:szCs w:val="28"/>
        </w:rPr>
        <w:t>Приказом утверждается: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график, режим предоставления платной услуги (расписание занятий);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учебная программа, включающая учебный план;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кадровый состав (руководитель, преподаватель, группа преподавателей) и его функциональные обязанности;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расчет цен по каждому виду платной дополнительной образовательной услуги с составлением расчетов для определения ее стоимости на одного потребителя;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список лиц, получающих платную услугу (список может дополняться, уточняться в течение учебного периода);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- ответственность лиц за организацию платной услуги.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1</w:t>
      </w:r>
      <w:r w:rsidRPr="00542A91">
        <w:rPr>
          <w:rFonts w:ascii="Times New Roman" w:hAnsi="Times New Roman" w:cs="Times New Roman"/>
          <w:sz w:val="28"/>
          <w:szCs w:val="28"/>
        </w:rPr>
        <w:t>. В рабочем порядке директор Учреждения может рассматривать и утверждать должностные инструкции, формы рекламных материалов, а так же при необходимости другие документы.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25902">
        <w:rPr>
          <w:rFonts w:ascii="Times New Roman" w:hAnsi="Times New Roman" w:cs="Times New Roman"/>
          <w:sz w:val="28"/>
          <w:szCs w:val="28"/>
        </w:rPr>
        <w:t>2</w:t>
      </w:r>
      <w:r w:rsidRPr="00542A91">
        <w:rPr>
          <w:rFonts w:ascii="Times New Roman" w:hAnsi="Times New Roman" w:cs="Times New Roman"/>
          <w:sz w:val="28"/>
          <w:szCs w:val="28"/>
        </w:rPr>
        <w:t>. Учреждение заключает договоры с потребителями на оказание платной дополнительной образовательной услуги.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3</w:t>
      </w:r>
      <w:r w:rsidRPr="00542A91">
        <w:rPr>
          <w:rFonts w:ascii="Times New Roman" w:hAnsi="Times New Roman" w:cs="Times New Roman"/>
          <w:sz w:val="28"/>
          <w:szCs w:val="28"/>
        </w:rPr>
        <w:t>. Платные услуги оказываются потребителям в свободное от общеобразовательного процесса время</w:t>
      </w:r>
      <w:r w:rsidR="00425902">
        <w:rPr>
          <w:rFonts w:ascii="Times New Roman" w:hAnsi="Times New Roman" w:cs="Times New Roman"/>
          <w:sz w:val="28"/>
          <w:szCs w:val="28"/>
        </w:rPr>
        <w:t>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4</w:t>
      </w:r>
      <w:r w:rsidRPr="00542A91">
        <w:rPr>
          <w:rFonts w:ascii="Times New Roman" w:hAnsi="Times New Roman" w:cs="Times New Roman"/>
          <w:sz w:val="28"/>
          <w:szCs w:val="28"/>
        </w:rPr>
        <w:t>. Наполняемость групп для занятий определяется в соответств</w:t>
      </w:r>
      <w:r w:rsidR="00425902">
        <w:rPr>
          <w:rFonts w:ascii="Times New Roman" w:hAnsi="Times New Roman" w:cs="Times New Roman"/>
          <w:sz w:val="28"/>
          <w:szCs w:val="28"/>
        </w:rPr>
        <w:t>ии с потребностью потребителей.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5</w:t>
      </w:r>
      <w:r w:rsidRPr="00542A91">
        <w:rPr>
          <w:rFonts w:ascii="Times New Roman" w:hAnsi="Times New Roman" w:cs="Times New Roman"/>
          <w:sz w:val="28"/>
          <w:szCs w:val="28"/>
        </w:rPr>
        <w:t>. Продолжительность занятий устанавливается в зависимости от</w:t>
      </w:r>
      <w:r w:rsidR="006E7387">
        <w:rPr>
          <w:rFonts w:ascii="Times New Roman" w:hAnsi="Times New Roman" w:cs="Times New Roman"/>
          <w:sz w:val="28"/>
          <w:szCs w:val="28"/>
        </w:rPr>
        <w:t xml:space="preserve"> учебного плана, учебной программы, </w:t>
      </w:r>
      <w:r w:rsidRPr="00542A91">
        <w:rPr>
          <w:rFonts w:ascii="Times New Roman" w:hAnsi="Times New Roman" w:cs="Times New Roman"/>
          <w:sz w:val="28"/>
          <w:szCs w:val="28"/>
        </w:rPr>
        <w:t xml:space="preserve"> возраста обучающихся и оказываемых услуг в соответствии с расписанием занятий по оказанию платных услуг.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2.1</w:t>
      </w:r>
      <w:r w:rsidR="00425902">
        <w:rPr>
          <w:rFonts w:ascii="Times New Roman" w:hAnsi="Times New Roman" w:cs="Times New Roman"/>
          <w:sz w:val="28"/>
          <w:szCs w:val="28"/>
        </w:rPr>
        <w:t>6</w:t>
      </w:r>
      <w:r w:rsidRPr="00542A91">
        <w:rPr>
          <w:rFonts w:ascii="Times New Roman" w:hAnsi="Times New Roman" w:cs="Times New Roman"/>
          <w:sz w:val="28"/>
          <w:szCs w:val="28"/>
        </w:rPr>
        <w:t>. При организации и ведении деятельности по оказанию платных услуг в Учреждении должны быть изданы следующие локальные нормативные акты, приказы директора Учреждения и документы:</w:t>
      </w:r>
      <w:r w:rsidR="003453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1) Положение </w:t>
      </w:r>
      <w:r w:rsidR="001F5DEA">
        <w:rPr>
          <w:rFonts w:ascii="Times New Roman" w:hAnsi="Times New Roman" w:cs="Times New Roman"/>
          <w:sz w:val="28"/>
          <w:szCs w:val="28"/>
        </w:rPr>
        <w:t>«</w:t>
      </w:r>
      <w:r w:rsidRPr="00542A91">
        <w:rPr>
          <w:rFonts w:ascii="Times New Roman" w:hAnsi="Times New Roman" w:cs="Times New Roman"/>
          <w:sz w:val="28"/>
          <w:szCs w:val="28"/>
        </w:rPr>
        <w:t>О расходовании средств, поступающих от оказания платных дополнительных образовательных услуг</w:t>
      </w:r>
      <w:r w:rsidR="001F5DEA">
        <w:rPr>
          <w:rFonts w:ascii="Times New Roman" w:hAnsi="Times New Roman" w:cs="Times New Roman"/>
          <w:sz w:val="28"/>
          <w:szCs w:val="28"/>
        </w:rPr>
        <w:t>»</w:t>
      </w:r>
      <w:r w:rsidRPr="00542A91">
        <w:rPr>
          <w:rFonts w:ascii="Times New Roman" w:hAnsi="Times New Roman" w:cs="Times New Roman"/>
          <w:sz w:val="28"/>
          <w:szCs w:val="28"/>
        </w:rPr>
        <w:t>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2) расчет цен на платные дополнительные образовательные услуги;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3) приказ об организации работы по оказанию платных дополнительных образовательных услуг (с указанием должностных лиц, ответственных за оказание услуг, времени работы групп и закрепленных помещений);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4) приказ об утверждении сметы расходов и доходов;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5) учебный план по платным дополнительным образовательным услугам, утвержденный директором Учреждения;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6) расписание занятий по платным услугам;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7) учебная программа или программа курса;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8) индивидуальные договоры с потребителями на оказание платных дополнительных образовательных услуг;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9) трудовые договоры либо дополнительные соглашения к трудовым договорам с работниками, оказывающими платные дополнительные образовательные услуги, предусматривающие ответственность за жизнь и здоровье обучающихся (воспитанников) во время образовательного процесса;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10) учебные журналы;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11) штатное расписание, утвержденное приказом директора;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12) приказ о приеме сотрудников на работу с указанием срока работы, оплаты, номера трудового договора, на основании которого сотрудник принят;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13) табель учета рабочего времени по платным дополнительным образовательным услугам;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14) приказы о зачислении (отчислении) </w:t>
      </w:r>
      <w:proofErr w:type="gramStart"/>
      <w:r w:rsidRPr="00542A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A91">
        <w:rPr>
          <w:rFonts w:ascii="Times New Roman" w:hAnsi="Times New Roman" w:cs="Times New Roman"/>
          <w:sz w:val="28"/>
          <w:szCs w:val="28"/>
        </w:rPr>
        <w:t>;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15) документы об оплате услуг потребителями.</w:t>
      </w:r>
    </w:p>
    <w:p w:rsidR="00542A91" w:rsidRPr="00542A91" w:rsidRDefault="00542A91" w:rsidP="005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>16) Положение об оплате труда работников учреждения, занятых оказанием платных дополнительных образовательных услуг, или дополнительный раздел Положения об оплате труда работников Учреждения;</w:t>
      </w:r>
    </w:p>
    <w:p w:rsidR="001F5DEA" w:rsidRDefault="00542A91" w:rsidP="00AC3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91">
        <w:rPr>
          <w:rFonts w:ascii="Times New Roman" w:hAnsi="Times New Roman" w:cs="Times New Roman"/>
          <w:sz w:val="28"/>
          <w:szCs w:val="28"/>
        </w:rPr>
        <w:t xml:space="preserve">17) Положение о премировании работников за счет средств, полученных от оказания платных дополнительных образовательных услуг, или </w:t>
      </w:r>
      <w:r w:rsidRPr="00542A91">
        <w:rPr>
          <w:rFonts w:ascii="Times New Roman" w:hAnsi="Times New Roman" w:cs="Times New Roman"/>
          <w:sz w:val="28"/>
          <w:szCs w:val="28"/>
        </w:rPr>
        <w:lastRenderedPageBreak/>
        <w:t>дополнительный раздел Положения о премировании работников на текущий учебный год.</w:t>
      </w:r>
    </w:p>
    <w:p w:rsidR="007C4C08" w:rsidRDefault="001F5DEA" w:rsidP="001F5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учета и расходования поступивших средств.</w:t>
      </w:r>
    </w:p>
    <w:p w:rsidR="007C4C08" w:rsidRPr="007C4C08" w:rsidRDefault="007C4C08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3.1.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Учреждением и потребителем в соответствии с утвержденными тарифами соответственно.</w:t>
      </w:r>
    </w:p>
    <w:p w:rsidR="007C4C08" w:rsidRDefault="007C4C08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3.2. Доходы, полученные от оказания платных дополнительных образовательных услуг, после уплаты налогов и сборов, предусмотренных законодательством Российской Федерации о налогах и сборах, в полном объеме используются в соответствии с планом финансово-хозяйственной деятельности, в том числе на развитие и совершенствование образовательного процесса, развития материальной базы Учреждения.</w:t>
      </w:r>
    </w:p>
    <w:p w:rsidR="00773863" w:rsidRDefault="00773863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Доходы, фактически полученные Учреждением от платных дополнительных образовательных услуг сверх плана финансово-хозяйственной деятельности, подлежат включению в вышеуказанный план.</w:t>
      </w:r>
    </w:p>
    <w:p w:rsidR="0040228C" w:rsidRDefault="0040228C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Доходами от оказания платных услуг, учреждение распоряжается самостоятельно</w:t>
      </w:r>
      <w:r w:rsidR="00864615">
        <w:rPr>
          <w:rFonts w:ascii="Times New Roman" w:hAnsi="Times New Roman" w:cs="Times New Roman"/>
          <w:sz w:val="28"/>
          <w:szCs w:val="28"/>
        </w:rPr>
        <w:t>, формируя следующие расходы:</w:t>
      </w:r>
    </w:p>
    <w:p w:rsidR="00864615" w:rsidRDefault="00864615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заработ</w:t>
      </w:r>
      <w:r w:rsidR="0034538B">
        <w:rPr>
          <w:rFonts w:ascii="Times New Roman" w:hAnsi="Times New Roman" w:cs="Times New Roman"/>
          <w:sz w:val="28"/>
          <w:szCs w:val="28"/>
        </w:rPr>
        <w:t xml:space="preserve">ную плату и начисления от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4538B">
        <w:rPr>
          <w:rFonts w:ascii="Times New Roman" w:hAnsi="Times New Roman" w:cs="Times New Roman"/>
          <w:sz w:val="28"/>
          <w:szCs w:val="28"/>
        </w:rPr>
        <w:t xml:space="preserve"> до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4538B">
        <w:rPr>
          <w:rFonts w:ascii="Times New Roman" w:hAnsi="Times New Roman" w:cs="Times New Roman"/>
          <w:sz w:val="28"/>
          <w:szCs w:val="28"/>
        </w:rPr>
        <w:t xml:space="preserve"> (в зависимости от производственной необходимости)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64615" w:rsidRDefault="00864615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процентов на оплату труда административно-управленческого персонала учреждения;</w:t>
      </w:r>
    </w:p>
    <w:p w:rsidR="00864615" w:rsidRDefault="00864615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на оплату труда педагогических работников, задействованных  в оказании платных услуг;</w:t>
      </w:r>
    </w:p>
    <w:p w:rsidR="00864615" w:rsidRDefault="00C41707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 коммунальные услуги, услуги связи – из расчета доли поступлений от оказания платных услуг в общем объеме финансирования учреждения (без учета субсидий на иные цели, безвозмездных поступлений от физических и юридических лиц, доходов от сдачи муниципального имущества в аренду) пропорционально фактическим расходам по комму</w:t>
      </w:r>
      <w:r w:rsidR="00E42236">
        <w:rPr>
          <w:rFonts w:ascii="Times New Roman" w:hAnsi="Times New Roman" w:cs="Times New Roman"/>
          <w:sz w:val="28"/>
          <w:szCs w:val="28"/>
        </w:rPr>
        <w:t>нальным услугам и услугам связи или в случае недостатка бюджетного финансирования во избежание образования кредиторской задолженности;</w:t>
      </w:r>
      <w:proofErr w:type="gramEnd"/>
    </w:p>
    <w:p w:rsidR="000572F3" w:rsidRDefault="000572F3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3)оставшиеся средства могут направляться на увеличение основных средств, материальных запасов, оплату услуг по содержанию имущества, оплату транспортных расходов</w:t>
      </w:r>
      <w:r w:rsidR="002F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8F">
        <w:rPr>
          <w:rFonts w:ascii="Times New Roman" w:hAnsi="Times New Roman" w:cs="Times New Roman"/>
          <w:sz w:val="28"/>
          <w:szCs w:val="28"/>
        </w:rPr>
        <w:t>прочих работ и услуг, прочих расходов Учреждения.</w:t>
      </w:r>
    </w:p>
    <w:p w:rsidR="007C4C08" w:rsidRPr="007C4C08" w:rsidRDefault="007C4C08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3.</w:t>
      </w:r>
      <w:r w:rsidR="004B53B1">
        <w:rPr>
          <w:rFonts w:ascii="Times New Roman" w:hAnsi="Times New Roman" w:cs="Times New Roman"/>
          <w:sz w:val="28"/>
          <w:szCs w:val="28"/>
        </w:rPr>
        <w:t>4</w:t>
      </w:r>
      <w:r w:rsidRPr="007C4C08">
        <w:rPr>
          <w:rFonts w:ascii="Times New Roman" w:hAnsi="Times New Roman" w:cs="Times New Roman"/>
          <w:sz w:val="28"/>
          <w:szCs w:val="28"/>
        </w:rPr>
        <w:t>. Оплата платных у</w:t>
      </w:r>
      <w:r w:rsidR="0001619D">
        <w:rPr>
          <w:rFonts w:ascii="Times New Roman" w:hAnsi="Times New Roman" w:cs="Times New Roman"/>
          <w:sz w:val="28"/>
          <w:szCs w:val="28"/>
        </w:rPr>
        <w:t>слуг производится по безналичному расчету путем перечисления денежных средств на лицевой счет Учреждения,</w:t>
      </w:r>
      <w:r w:rsidR="00773863">
        <w:rPr>
          <w:rFonts w:ascii="Times New Roman" w:hAnsi="Times New Roman" w:cs="Times New Roman"/>
          <w:sz w:val="28"/>
          <w:szCs w:val="28"/>
        </w:rPr>
        <w:t xml:space="preserve"> открытый в органах Федерального казначейства.</w:t>
      </w:r>
    </w:p>
    <w:p w:rsidR="007C4C08" w:rsidRPr="007C4C08" w:rsidRDefault="007C4C08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3.</w:t>
      </w:r>
      <w:r w:rsidR="0001619D">
        <w:rPr>
          <w:rFonts w:ascii="Times New Roman" w:hAnsi="Times New Roman" w:cs="Times New Roman"/>
          <w:sz w:val="28"/>
          <w:szCs w:val="28"/>
        </w:rPr>
        <w:t>5</w:t>
      </w:r>
      <w:r w:rsidRPr="007C4C08">
        <w:rPr>
          <w:rFonts w:ascii="Times New Roman" w:hAnsi="Times New Roman" w:cs="Times New Roman"/>
          <w:sz w:val="28"/>
          <w:szCs w:val="28"/>
        </w:rPr>
        <w:t xml:space="preserve">. </w:t>
      </w:r>
      <w:r w:rsidR="004B53B1">
        <w:rPr>
          <w:rFonts w:ascii="Times New Roman" w:hAnsi="Times New Roman" w:cs="Times New Roman"/>
          <w:sz w:val="28"/>
          <w:szCs w:val="28"/>
        </w:rPr>
        <w:t>Руководителю Учреждения за организацию платных услуг и осуществление контроля по их оказанию может быть установлена доплата, размер которой определяется Учредителем.</w:t>
      </w:r>
    </w:p>
    <w:p w:rsidR="007C4C08" w:rsidRPr="007C4C08" w:rsidRDefault="007C4C08" w:rsidP="007C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1619D">
        <w:rPr>
          <w:rFonts w:ascii="Times New Roman" w:hAnsi="Times New Roman" w:cs="Times New Roman"/>
          <w:sz w:val="28"/>
          <w:szCs w:val="28"/>
        </w:rPr>
        <w:t>6</w:t>
      </w:r>
      <w:r w:rsidRPr="007C4C08">
        <w:rPr>
          <w:rFonts w:ascii="Times New Roman" w:hAnsi="Times New Roman" w:cs="Times New Roman"/>
          <w:sz w:val="28"/>
          <w:szCs w:val="28"/>
        </w:rPr>
        <w:t>. Бухгалтерия Учреждения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7C4C08" w:rsidRDefault="007C4C08" w:rsidP="007C4C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24CD" w:rsidRDefault="009124CD" w:rsidP="00773863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Статистическая отчетность.</w:t>
      </w:r>
    </w:p>
    <w:p w:rsidR="009124CD" w:rsidRPr="009124CD" w:rsidRDefault="009124CD" w:rsidP="00912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4CD">
        <w:rPr>
          <w:rFonts w:ascii="Times New Roman" w:hAnsi="Times New Roman" w:cs="Times New Roman"/>
          <w:sz w:val="28"/>
          <w:szCs w:val="28"/>
        </w:rPr>
        <w:t>.1. Учреждение обязано вести статистический и бухгалтерский учет результатов предоставления населению платных образовательных услуг и представлять соответствующую отчетность данные в установленном законодательством порядке.</w:t>
      </w:r>
    </w:p>
    <w:p w:rsidR="009124CD" w:rsidRPr="009124CD" w:rsidRDefault="009124CD" w:rsidP="00912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4CD">
        <w:rPr>
          <w:rFonts w:ascii="Times New Roman" w:hAnsi="Times New Roman" w:cs="Times New Roman"/>
          <w:sz w:val="28"/>
          <w:szCs w:val="28"/>
        </w:rPr>
        <w:t>.2. Учреждение представляет статистическую отчетность по</w:t>
      </w:r>
      <w:r>
        <w:rPr>
          <w:rFonts w:ascii="Times New Roman" w:hAnsi="Times New Roman" w:cs="Times New Roman"/>
          <w:sz w:val="28"/>
          <w:szCs w:val="28"/>
        </w:rPr>
        <w:t xml:space="preserve"> форме П-1</w:t>
      </w:r>
      <w:r w:rsidRPr="0091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«Сведения о производстве и отгрузке товаров и услу</w:t>
      </w:r>
      <w:r w:rsidR="00483481">
        <w:rPr>
          <w:rFonts w:ascii="Times New Roman" w:hAnsi="Times New Roman" w:cs="Times New Roman"/>
          <w:sz w:val="28"/>
          <w:szCs w:val="28"/>
        </w:rPr>
        <w:t>г», приложение № 3 к форме № П-1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объеме платных услуг населению по видам»</w:t>
      </w:r>
      <w:r w:rsidR="00C848A9">
        <w:rPr>
          <w:rFonts w:ascii="Times New Roman" w:hAnsi="Times New Roman" w:cs="Times New Roman"/>
          <w:sz w:val="28"/>
          <w:szCs w:val="28"/>
        </w:rPr>
        <w:t>, форма № 1-услуги «Сведения об объеме платных услуг населению».</w:t>
      </w:r>
    </w:p>
    <w:p w:rsidR="009124CD" w:rsidRDefault="009124CD" w:rsidP="00C8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4CD">
        <w:rPr>
          <w:rFonts w:ascii="Times New Roman" w:hAnsi="Times New Roman" w:cs="Times New Roman"/>
          <w:sz w:val="28"/>
          <w:szCs w:val="28"/>
        </w:rPr>
        <w:t xml:space="preserve">.3. </w:t>
      </w:r>
      <w:hyperlink r:id="rId9" w:history="1">
        <w:r w:rsidRPr="009124CD">
          <w:rPr>
            <w:rFonts w:ascii="Times New Roman" w:hAnsi="Times New Roman" w:cs="Times New Roman"/>
            <w:sz w:val="28"/>
            <w:szCs w:val="28"/>
          </w:rPr>
          <w:t>Форма П-1</w:t>
        </w:r>
        <w:r>
          <w:rPr>
            <w:rFonts w:ascii="Times New Roman" w:hAnsi="Times New Roman" w:cs="Times New Roman"/>
            <w:sz w:val="28"/>
            <w:szCs w:val="28"/>
          </w:rPr>
          <w:t>, приложение № 3</w:t>
        </w:r>
        <w:r w:rsidRPr="009124C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124CD">
        <w:rPr>
          <w:rFonts w:ascii="Times New Roman" w:hAnsi="Times New Roman" w:cs="Times New Roman"/>
          <w:sz w:val="28"/>
          <w:szCs w:val="28"/>
        </w:rPr>
        <w:t xml:space="preserve">представляется Учреждением один раз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9124CD">
        <w:rPr>
          <w:rFonts w:ascii="Times New Roman" w:hAnsi="Times New Roman" w:cs="Times New Roman"/>
          <w:sz w:val="28"/>
          <w:szCs w:val="28"/>
        </w:rPr>
        <w:t xml:space="preserve"> территориальному органу Федеральной службы государственной статистики по Ставропольскому краю </w:t>
      </w:r>
      <w:r>
        <w:rPr>
          <w:rFonts w:ascii="Times New Roman" w:hAnsi="Times New Roman" w:cs="Times New Roman"/>
          <w:sz w:val="28"/>
          <w:szCs w:val="28"/>
        </w:rPr>
        <w:t>не позднее 4 числа после отчетного периода.</w:t>
      </w:r>
      <w:r w:rsidR="00C848A9">
        <w:rPr>
          <w:rFonts w:ascii="Times New Roman" w:hAnsi="Times New Roman" w:cs="Times New Roman"/>
          <w:sz w:val="28"/>
          <w:szCs w:val="28"/>
        </w:rPr>
        <w:t xml:space="preserve"> Форма № 1-услуги </w:t>
      </w:r>
      <w:r w:rsidR="00C848A9" w:rsidRPr="009124CD">
        <w:rPr>
          <w:rFonts w:ascii="Times New Roman" w:hAnsi="Times New Roman" w:cs="Times New Roman"/>
          <w:sz w:val="28"/>
          <w:szCs w:val="28"/>
        </w:rPr>
        <w:t xml:space="preserve">представляется Учреждением один раз </w:t>
      </w:r>
      <w:r w:rsidR="00C848A9">
        <w:rPr>
          <w:rFonts w:ascii="Times New Roman" w:hAnsi="Times New Roman" w:cs="Times New Roman"/>
          <w:sz w:val="28"/>
          <w:szCs w:val="28"/>
        </w:rPr>
        <w:t>в год</w:t>
      </w:r>
      <w:r w:rsidR="00C848A9" w:rsidRPr="009124CD">
        <w:rPr>
          <w:rFonts w:ascii="Times New Roman" w:hAnsi="Times New Roman" w:cs="Times New Roman"/>
          <w:sz w:val="28"/>
          <w:szCs w:val="28"/>
        </w:rPr>
        <w:t xml:space="preserve"> территориальному органу Федеральной службы государственной статистики по Ставропольскому краю </w:t>
      </w:r>
      <w:r w:rsidR="00C848A9">
        <w:rPr>
          <w:rFonts w:ascii="Times New Roman" w:hAnsi="Times New Roman" w:cs="Times New Roman"/>
          <w:sz w:val="28"/>
          <w:szCs w:val="28"/>
        </w:rPr>
        <w:t>не позднее 1 марта после отчетного периода.</w:t>
      </w:r>
    </w:p>
    <w:p w:rsidR="009124CD" w:rsidRDefault="009124CD" w:rsidP="00773863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7D" w:rsidRDefault="009124CD" w:rsidP="00773863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38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Учреждения и должностных лиц.</w:t>
      </w:r>
      <w:r w:rsidR="00482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5.1. Учреждение при оказании платных дополнительных образовательных услуг является исполнителем данных услуг.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5.2. Перед заказчиками услуг (родителями, законными представителями, подростками, учреждениями, предприятиями, организациями и физическими лицами старше 18 лет) Учреждение несет ответственность согласно действующему гражданскому законодательству: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1) за выполнение обязательств в полном объеме (по количеству часов и по реализации учебной программы, указанной в договоре) и с качеством, заявленным Учреждением в договоре на оказание платных дополнительных образовательных услуг;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2) за выполнение образовательной программы в указанные в договоре сроки;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3) за жизнь и здоровье обучающегося во время оказания платных дополнительных образовательных услуг в Учреждении;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4) за безопасные условия прохождения образовательного процесса;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5) за нарушение прав и свобод обучающихся, воспитанников и работников Учреждения;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6) за иные действия, предусмотренные законодательством Российской Федерации.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5.3. Кроме ответственности перед Заказчиками, Учреждение несет ответственность: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1) за своевременное и правильное начисление и уплату налогов;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lastRenderedPageBreak/>
        <w:t>2) за соблюдение законодательства о труде;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3) за охрану труда.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>5.4. Директор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Учреждении и при заключении договоров на оказание этих услуг.</w:t>
      </w:r>
    </w:p>
    <w:p w:rsidR="008870C4" w:rsidRPr="008870C4" w:rsidRDefault="008870C4" w:rsidP="0088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C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870C4">
        <w:rPr>
          <w:rFonts w:ascii="Times New Roman" w:hAnsi="Times New Roman" w:cs="Times New Roman"/>
          <w:sz w:val="28"/>
          <w:szCs w:val="28"/>
        </w:rPr>
        <w:t>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и приказов, издаваемых руководителем Учреждения по вопросам организации предоставления платных дополнительных образовательных услуг в Учреждении, осуществляется Учредителем, другими государственными, муниципальными органами и организациями, на которые в соответствии с законами и иными правовыми актами Российской Феде</w:t>
      </w:r>
      <w:r w:rsidR="0001619D">
        <w:rPr>
          <w:rFonts w:ascii="Times New Roman" w:hAnsi="Times New Roman" w:cs="Times New Roman"/>
          <w:sz w:val="28"/>
          <w:szCs w:val="28"/>
        </w:rPr>
        <w:t>рации, Ставропольского края</w:t>
      </w:r>
      <w:r w:rsidRPr="008870C4">
        <w:rPr>
          <w:rFonts w:ascii="Times New Roman" w:hAnsi="Times New Roman" w:cs="Times New Roman"/>
          <w:sz w:val="28"/>
          <w:szCs w:val="28"/>
        </w:rPr>
        <w:t xml:space="preserve"> возложена проверка деятельности образовательных учреждений</w:t>
      </w:r>
      <w:proofErr w:type="gramEnd"/>
      <w:r w:rsidRPr="008870C4">
        <w:rPr>
          <w:rFonts w:ascii="Times New Roman" w:hAnsi="Times New Roman" w:cs="Times New Roman"/>
          <w:sz w:val="28"/>
          <w:szCs w:val="28"/>
        </w:rPr>
        <w:t>, а также Заказчиками услуг в рамках договорных отношений.</w:t>
      </w:r>
    </w:p>
    <w:p w:rsidR="008870C4" w:rsidRPr="00773863" w:rsidRDefault="008870C4" w:rsidP="00773863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0C4" w:rsidRPr="0077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F8" w:rsidRDefault="007161F8" w:rsidP="000F2358">
      <w:pPr>
        <w:spacing w:after="0" w:line="240" w:lineRule="auto"/>
      </w:pPr>
      <w:r>
        <w:separator/>
      </w:r>
    </w:p>
  </w:endnote>
  <w:endnote w:type="continuationSeparator" w:id="0">
    <w:p w:rsidR="007161F8" w:rsidRDefault="007161F8" w:rsidP="000F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F8" w:rsidRDefault="007161F8" w:rsidP="000F2358">
      <w:pPr>
        <w:spacing w:after="0" w:line="240" w:lineRule="auto"/>
      </w:pPr>
      <w:r>
        <w:separator/>
      </w:r>
    </w:p>
  </w:footnote>
  <w:footnote w:type="continuationSeparator" w:id="0">
    <w:p w:rsidR="007161F8" w:rsidRDefault="007161F8" w:rsidP="000F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4"/>
    <w:rsid w:val="0001619D"/>
    <w:rsid w:val="000572F3"/>
    <w:rsid w:val="000D0FC1"/>
    <w:rsid w:val="000F2358"/>
    <w:rsid w:val="001133C9"/>
    <w:rsid w:val="001F5DEA"/>
    <w:rsid w:val="002F3A8F"/>
    <w:rsid w:val="00344722"/>
    <w:rsid w:val="0034538B"/>
    <w:rsid w:val="003468C4"/>
    <w:rsid w:val="00391AF2"/>
    <w:rsid w:val="0040228C"/>
    <w:rsid w:val="00425902"/>
    <w:rsid w:val="00482614"/>
    <w:rsid w:val="00483481"/>
    <w:rsid w:val="004A51E9"/>
    <w:rsid w:val="004B53B1"/>
    <w:rsid w:val="00522A34"/>
    <w:rsid w:val="00523F52"/>
    <w:rsid w:val="00542A91"/>
    <w:rsid w:val="005E57DB"/>
    <w:rsid w:val="006E7387"/>
    <w:rsid w:val="007161F8"/>
    <w:rsid w:val="007227BB"/>
    <w:rsid w:val="00773863"/>
    <w:rsid w:val="007C4C08"/>
    <w:rsid w:val="007E382D"/>
    <w:rsid w:val="007F5CEE"/>
    <w:rsid w:val="00802105"/>
    <w:rsid w:val="00864615"/>
    <w:rsid w:val="008870C4"/>
    <w:rsid w:val="008E1712"/>
    <w:rsid w:val="009124CD"/>
    <w:rsid w:val="00930AC4"/>
    <w:rsid w:val="009B6AF0"/>
    <w:rsid w:val="00AC3D72"/>
    <w:rsid w:val="00C41707"/>
    <w:rsid w:val="00C56EFE"/>
    <w:rsid w:val="00C83A87"/>
    <w:rsid w:val="00C848A9"/>
    <w:rsid w:val="00C948F2"/>
    <w:rsid w:val="00CE70A0"/>
    <w:rsid w:val="00D019F0"/>
    <w:rsid w:val="00D1613F"/>
    <w:rsid w:val="00DB3E7D"/>
    <w:rsid w:val="00E1468B"/>
    <w:rsid w:val="00E31200"/>
    <w:rsid w:val="00E42236"/>
    <w:rsid w:val="00F12507"/>
    <w:rsid w:val="00F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58"/>
  </w:style>
  <w:style w:type="paragraph" w:styleId="a5">
    <w:name w:val="footer"/>
    <w:basedOn w:val="a"/>
    <w:link w:val="a6"/>
    <w:uiPriority w:val="99"/>
    <w:unhideWhenUsed/>
    <w:rsid w:val="000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58"/>
  </w:style>
  <w:style w:type="paragraph" w:customStyle="1" w:styleId="ConsPlusNormal">
    <w:name w:val="ConsPlusNormal"/>
    <w:rsid w:val="00DB3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58"/>
  </w:style>
  <w:style w:type="paragraph" w:styleId="a5">
    <w:name w:val="footer"/>
    <w:basedOn w:val="a"/>
    <w:link w:val="a6"/>
    <w:uiPriority w:val="99"/>
    <w:unhideWhenUsed/>
    <w:rsid w:val="000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58"/>
  </w:style>
  <w:style w:type="paragraph" w:customStyle="1" w:styleId="ConsPlusNormal">
    <w:name w:val="ConsPlusNormal"/>
    <w:rsid w:val="00DB3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025F9EBEBDC7B261CAE4422B3255D32AF51A5A95FBC1BD54E0223912DDCC4E7ED40D05AB3A0C7BE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6418-66BB-40C2-8E01-B5A5F9A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ДОД ДШИ</dc:creator>
  <cp:lastModifiedBy>1</cp:lastModifiedBy>
  <cp:revision>7</cp:revision>
  <cp:lastPrinted>2015-03-05T12:57:00Z</cp:lastPrinted>
  <dcterms:created xsi:type="dcterms:W3CDTF">2014-10-30T08:27:00Z</dcterms:created>
  <dcterms:modified xsi:type="dcterms:W3CDTF">2016-06-16T06:16:00Z</dcterms:modified>
</cp:coreProperties>
</file>