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5ED" w:rsidRDefault="006E15ED" w:rsidP="007E7532">
      <w:pPr>
        <w:rPr>
          <w:bCs/>
          <w:color w:val="313131"/>
          <w:spacing w:val="-1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7681760"/>
            <wp:effectExtent l="19050" t="0" r="3175" b="0"/>
            <wp:docPr id="1" name="Рисунок 1" descr="6CB24E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CB24E6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5ED" w:rsidRDefault="006E15ED" w:rsidP="007E7532">
      <w:pPr>
        <w:rPr>
          <w:bCs/>
          <w:color w:val="313131"/>
          <w:spacing w:val="-11"/>
          <w:sz w:val="24"/>
          <w:szCs w:val="24"/>
        </w:rPr>
      </w:pPr>
    </w:p>
    <w:p w:rsidR="0067046E" w:rsidRDefault="0067046E" w:rsidP="0067046E">
      <w:pPr>
        <w:tabs>
          <w:tab w:val="left" w:pos="709"/>
          <w:tab w:val="left" w:pos="993"/>
        </w:tabs>
        <w:ind w:left="360"/>
        <w:jc w:val="both"/>
      </w:pPr>
    </w:p>
    <w:p w:rsidR="0067046E" w:rsidRDefault="0067046E" w:rsidP="0067046E">
      <w:pPr>
        <w:pStyle w:val="a3"/>
        <w:numPr>
          <w:ilvl w:val="0"/>
          <w:numId w:val="2"/>
        </w:numPr>
        <w:tabs>
          <w:tab w:val="left" w:pos="709"/>
        </w:tabs>
        <w:jc w:val="both"/>
      </w:pPr>
      <w:r>
        <w:t>в осуществлении музыкального воспитания и бучения детей, в формировании музыкальной культуры учащихся;</w:t>
      </w:r>
    </w:p>
    <w:p w:rsidR="0067046E" w:rsidRDefault="0067046E" w:rsidP="0067046E">
      <w:pPr>
        <w:pStyle w:val="a3"/>
        <w:numPr>
          <w:ilvl w:val="0"/>
          <w:numId w:val="2"/>
        </w:numPr>
        <w:tabs>
          <w:tab w:val="left" w:pos="709"/>
        </w:tabs>
        <w:jc w:val="both"/>
      </w:pPr>
      <w:r>
        <w:t>в наблюдении за выполнением утверждённых Правил внутреннего распорядка школы для учащихся и родителей;</w:t>
      </w:r>
    </w:p>
    <w:p w:rsidR="0067046E" w:rsidRDefault="0067046E" w:rsidP="0067046E">
      <w:pPr>
        <w:pStyle w:val="a3"/>
        <w:numPr>
          <w:ilvl w:val="0"/>
          <w:numId w:val="2"/>
        </w:numPr>
        <w:tabs>
          <w:tab w:val="left" w:pos="709"/>
        </w:tabs>
        <w:jc w:val="both"/>
      </w:pPr>
      <w:r>
        <w:lastRenderedPageBreak/>
        <w:t>в организации и проведении внеклассных и внешкольных мероприятий с детьми</w:t>
      </w:r>
      <w:r w:rsidR="002F23C7">
        <w:t>;</w:t>
      </w:r>
    </w:p>
    <w:p w:rsidR="002F23C7" w:rsidRDefault="002F23C7" w:rsidP="0067046E">
      <w:pPr>
        <w:pStyle w:val="a3"/>
        <w:numPr>
          <w:ilvl w:val="0"/>
          <w:numId w:val="2"/>
        </w:numPr>
        <w:tabs>
          <w:tab w:val="left" w:pos="709"/>
        </w:tabs>
        <w:jc w:val="both"/>
      </w:pPr>
      <w:r>
        <w:t>в хозяйственном и санитарном благоустройстве школы;</w:t>
      </w:r>
    </w:p>
    <w:p w:rsidR="002F23C7" w:rsidRDefault="00AE3597" w:rsidP="00AE3597">
      <w:pPr>
        <w:tabs>
          <w:tab w:val="left" w:pos="709"/>
        </w:tabs>
        <w:ind w:left="1080"/>
        <w:jc w:val="both"/>
      </w:pPr>
      <w:r>
        <w:t>2. На родительском собрании открытым голосованием избираются представители для участия в работе Совета Учреждения.</w:t>
      </w:r>
    </w:p>
    <w:p w:rsidR="004976E0" w:rsidRDefault="00AE3597" w:rsidP="002F23C7">
      <w:pPr>
        <w:tabs>
          <w:tab w:val="left" w:pos="709"/>
        </w:tabs>
        <w:ind w:left="1080"/>
        <w:jc w:val="both"/>
      </w:pPr>
      <w:r>
        <w:t>3</w:t>
      </w:r>
      <w:r w:rsidR="002F23C7">
        <w:t>. Представители родительского собрания могут прини</w:t>
      </w:r>
      <w:r w:rsidR="004976E0">
        <w:t>мать участие</w:t>
      </w:r>
    </w:p>
    <w:p w:rsidR="002F23C7" w:rsidRDefault="002F23C7" w:rsidP="004976E0">
      <w:pPr>
        <w:tabs>
          <w:tab w:val="left" w:pos="709"/>
        </w:tabs>
        <w:jc w:val="both"/>
      </w:pPr>
      <w:r>
        <w:t>в работе школы на педагогических советах с правом совещательного голоса</w:t>
      </w:r>
      <w:r w:rsidR="004976E0">
        <w:t>.</w:t>
      </w:r>
    </w:p>
    <w:p w:rsidR="004976E0" w:rsidRDefault="004976E0" w:rsidP="004976E0">
      <w:pPr>
        <w:tabs>
          <w:tab w:val="left" w:pos="709"/>
        </w:tabs>
        <w:jc w:val="both"/>
      </w:pPr>
    </w:p>
    <w:p w:rsidR="004976E0" w:rsidRDefault="004976E0" w:rsidP="004976E0">
      <w:pPr>
        <w:tabs>
          <w:tab w:val="left" w:pos="709"/>
        </w:tabs>
        <w:jc w:val="center"/>
        <w:rPr>
          <w:b/>
        </w:rPr>
      </w:pPr>
      <w:r w:rsidRPr="004976E0">
        <w:rPr>
          <w:b/>
          <w:lang w:val="en-US"/>
        </w:rPr>
        <w:t>IV</w:t>
      </w:r>
      <w:r w:rsidRPr="004976E0">
        <w:rPr>
          <w:b/>
        </w:rPr>
        <w:t xml:space="preserve">. </w:t>
      </w:r>
      <w:r>
        <w:rPr>
          <w:b/>
        </w:rPr>
        <w:t xml:space="preserve">ЗАДАЧИ И ЦЕЛИ </w:t>
      </w:r>
    </w:p>
    <w:p w:rsidR="004976E0" w:rsidRDefault="004976E0" w:rsidP="004976E0">
      <w:pPr>
        <w:tabs>
          <w:tab w:val="left" w:pos="709"/>
        </w:tabs>
        <w:jc w:val="center"/>
        <w:rPr>
          <w:b/>
        </w:rPr>
      </w:pPr>
      <w:r>
        <w:rPr>
          <w:b/>
        </w:rPr>
        <w:t>АДМИНИСТРАЦИИ И ПРЕПОДАВАТЕЛЕЙ ШКОЛЫ ПРИ ПРОВЕДЕНИИ РОДИТЕЛЬСКОГО СОБРАНИЯ.</w:t>
      </w:r>
    </w:p>
    <w:p w:rsidR="004976E0" w:rsidRDefault="004976E0" w:rsidP="004976E0">
      <w:pPr>
        <w:tabs>
          <w:tab w:val="left" w:pos="709"/>
        </w:tabs>
        <w:jc w:val="center"/>
        <w:rPr>
          <w:b/>
        </w:rPr>
      </w:pPr>
    </w:p>
    <w:p w:rsidR="004976E0" w:rsidRDefault="00C6228F" w:rsidP="00C6228F">
      <w:pPr>
        <w:tabs>
          <w:tab w:val="left" w:pos="709"/>
        </w:tabs>
        <w:ind w:firstLine="1134"/>
      </w:pPr>
      <w:r>
        <w:t xml:space="preserve">1. </w:t>
      </w:r>
      <w:r w:rsidR="004976E0">
        <w:t>Повышение педагогической и эстетической грамотности родителей</w:t>
      </w:r>
      <w:r>
        <w:t>.</w:t>
      </w:r>
    </w:p>
    <w:p w:rsidR="00C6228F" w:rsidRDefault="00C6228F" w:rsidP="00C6228F">
      <w:pPr>
        <w:tabs>
          <w:tab w:val="left" w:pos="709"/>
        </w:tabs>
        <w:ind w:firstLine="1134"/>
      </w:pPr>
      <w:r>
        <w:t>2. Повышение ответственности родителей за воспитание детей.</w:t>
      </w:r>
    </w:p>
    <w:p w:rsidR="00C6228F" w:rsidRDefault="00C6228F" w:rsidP="00C6228F">
      <w:pPr>
        <w:tabs>
          <w:tab w:val="left" w:pos="709"/>
        </w:tabs>
        <w:ind w:firstLine="1134"/>
      </w:pPr>
      <w:r>
        <w:t>3. Решение вопросов, способствующих эффективности образовательного процесса.</w:t>
      </w:r>
    </w:p>
    <w:p w:rsidR="00C6228F" w:rsidRDefault="00C6228F" w:rsidP="00C6228F">
      <w:pPr>
        <w:tabs>
          <w:tab w:val="left" w:pos="709"/>
        </w:tabs>
        <w:ind w:firstLine="1134"/>
      </w:pPr>
      <w:r>
        <w:t>4. Связь образовательного и воспитательного процессов, школы и семьи.</w:t>
      </w:r>
    </w:p>
    <w:p w:rsidR="00826E17" w:rsidRDefault="00C6228F" w:rsidP="00C6228F">
      <w:pPr>
        <w:tabs>
          <w:tab w:val="left" w:pos="709"/>
        </w:tabs>
        <w:ind w:firstLine="1134"/>
      </w:pPr>
      <w:r>
        <w:t>5. Заключение Договоров с родителями.</w:t>
      </w:r>
    </w:p>
    <w:p w:rsidR="00826E17" w:rsidRDefault="00826E17" w:rsidP="00826E17"/>
    <w:p w:rsidR="00C6228F" w:rsidRPr="00F41C22" w:rsidRDefault="00826E17" w:rsidP="00826E17">
      <w:pPr>
        <w:jc w:val="center"/>
      </w:pPr>
      <w:proofErr w:type="gramStart"/>
      <w:r w:rsidRPr="00826E17">
        <w:rPr>
          <w:b/>
          <w:lang w:val="en-US"/>
        </w:rPr>
        <w:t>V</w:t>
      </w:r>
      <w:r w:rsidRPr="00826E17">
        <w:rPr>
          <w:b/>
        </w:rPr>
        <w:t xml:space="preserve">. </w:t>
      </w:r>
      <w:r>
        <w:rPr>
          <w:b/>
        </w:rPr>
        <w:t>РЕШЕНИЯ РОДИТЕЛЬСКОГО СОБРАНИЯ.</w:t>
      </w:r>
      <w:proofErr w:type="gramEnd"/>
    </w:p>
    <w:p w:rsidR="00826E17" w:rsidRDefault="00826E17" w:rsidP="00826E17">
      <w:pPr>
        <w:jc w:val="both"/>
      </w:pPr>
      <w:r w:rsidRPr="00826E17">
        <w:t xml:space="preserve">          </w:t>
      </w:r>
    </w:p>
    <w:p w:rsidR="00826E17" w:rsidRDefault="00826E17" w:rsidP="00826E17">
      <w:pPr>
        <w:jc w:val="both"/>
      </w:pPr>
      <w:r>
        <w:t xml:space="preserve">                 Решения родительского собрания становятся обязательными после утверждения их приказом школы. В случае отказа директора в утверждении решения родительского собрания, родители (законные представители) </w:t>
      </w:r>
      <w:proofErr w:type="gramStart"/>
      <w:r>
        <w:t>в праве</w:t>
      </w:r>
      <w:proofErr w:type="gramEnd"/>
      <w:r>
        <w:t xml:space="preserve"> потребовать объяснения причи</w:t>
      </w:r>
      <w:r w:rsidR="00A55E68">
        <w:t>н отказа, в том числе и письменного.</w:t>
      </w:r>
    </w:p>
    <w:p w:rsidR="00826E17" w:rsidRPr="00826E17" w:rsidRDefault="00826E17" w:rsidP="00826E17">
      <w:pPr>
        <w:jc w:val="both"/>
      </w:pPr>
      <w:r>
        <w:t xml:space="preserve"> </w:t>
      </w:r>
    </w:p>
    <w:sectPr w:rsidR="00826E17" w:rsidRPr="00826E17" w:rsidSect="004A7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7465A"/>
    <w:multiLevelType w:val="hybridMultilevel"/>
    <w:tmpl w:val="7C02F2EC"/>
    <w:lvl w:ilvl="0" w:tplc="5BA66FA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C25C8D"/>
    <w:multiLevelType w:val="hybridMultilevel"/>
    <w:tmpl w:val="D222E3FC"/>
    <w:lvl w:ilvl="0" w:tplc="5BA66FAC">
      <w:start w:val="65535"/>
      <w:numFmt w:val="bullet"/>
      <w:lvlText w:val="•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413D2"/>
    <w:rsid w:val="00092C78"/>
    <w:rsid w:val="000B1F84"/>
    <w:rsid w:val="00161358"/>
    <w:rsid w:val="00196C8F"/>
    <w:rsid w:val="001A6ACB"/>
    <w:rsid w:val="00296662"/>
    <w:rsid w:val="002C73CF"/>
    <w:rsid w:val="002F23C7"/>
    <w:rsid w:val="00332BF5"/>
    <w:rsid w:val="003F18E9"/>
    <w:rsid w:val="004976E0"/>
    <w:rsid w:val="004A707D"/>
    <w:rsid w:val="004A7D96"/>
    <w:rsid w:val="004C6421"/>
    <w:rsid w:val="0050642C"/>
    <w:rsid w:val="00566C97"/>
    <w:rsid w:val="0059139A"/>
    <w:rsid w:val="00595837"/>
    <w:rsid w:val="006413D2"/>
    <w:rsid w:val="0067046E"/>
    <w:rsid w:val="00676851"/>
    <w:rsid w:val="006E15ED"/>
    <w:rsid w:val="007E7532"/>
    <w:rsid w:val="00817A3B"/>
    <w:rsid w:val="00826E17"/>
    <w:rsid w:val="008574A7"/>
    <w:rsid w:val="008D24E6"/>
    <w:rsid w:val="00925983"/>
    <w:rsid w:val="00A55E68"/>
    <w:rsid w:val="00A66CD2"/>
    <w:rsid w:val="00AE3597"/>
    <w:rsid w:val="00BA15A3"/>
    <w:rsid w:val="00C6228F"/>
    <w:rsid w:val="00CE4E10"/>
    <w:rsid w:val="00DA6C1C"/>
    <w:rsid w:val="00DF4B06"/>
    <w:rsid w:val="00E9534D"/>
    <w:rsid w:val="00EA0307"/>
    <w:rsid w:val="00EC0A7E"/>
    <w:rsid w:val="00EF79DA"/>
    <w:rsid w:val="00F41C22"/>
    <w:rsid w:val="00F85BE1"/>
    <w:rsid w:val="00FF1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D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04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15E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15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ДОД ДМШ №1</Company>
  <LinksUpToDate>false</LinksUpToDate>
  <CharactersWithSpaces>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Рыбченко</dc:creator>
  <cp:keywords/>
  <dc:description/>
  <cp:lastModifiedBy>Admin</cp:lastModifiedBy>
  <cp:revision>18</cp:revision>
  <dcterms:created xsi:type="dcterms:W3CDTF">2011-06-20T05:57:00Z</dcterms:created>
  <dcterms:modified xsi:type="dcterms:W3CDTF">2014-03-11T13:47:00Z</dcterms:modified>
</cp:coreProperties>
</file>